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632F3" w14:textId="126711B1" w:rsidR="00B56949" w:rsidRDefault="00B56949" w:rsidP="00B56949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</w:t>
      </w:r>
      <w:r w:rsidR="00D66B60">
        <w:rPr>
          <w:rFonts w:ascii="Bahnschrift" w:hAnsi="Bahnschrift" w:cstheme="minorHAnsi"/>
          <w:b/>
          <w:sz w:val="32"/>
          <w:szCs w:val="32"/>
          <w:u w:val="single"/>
        </w:rPr>
        <w:t>III</w:t>
      </w:r>
    </w:p>
    <w:p w14:paraId="20902CA3" w14:textId="77777777" w:rsidR="00B56949" w:rsidRPr="00C64555" w:rsidRDefault="00B56949" w:rsidP="00B56949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</w:p>
    <w:p w14:paraId="007B2814" w14:textId="56843DAC" w:rsidR="00AB4F1E" w:rsidRPr="002F0F6A" w:rsidRDefault="00AB4F1E" w:rsidP="00AB4F1E">
      <w:pPr>
        <w:jc w:val="center"/>
        <w:rPr>
          <w:rFonts w:ascii="Cambria" w:hAnsi="Cambria"/>
          <w:szCs w:val="28"/>
          <w:lang w:eastAsia="zh-TW"/>
        </w:rPr>
      </w:pPr>
      <w:r w:rsidRPr="002F0F6A">
        <w:rPr>
          <w:rFonts w:ascii="Cambria" w:hAnsi="Cambria"/>
          <w:szCs w:val="28"/>
          <w:lang w:eastAsia="zh-TW"/>
        </w:rPr>
        <w:t>TC5</w:t>
      </w:r>
      <w:r w:rsidR="00D66B60">
        <w:rPr>
          <w:rFonts w:ascii="Cambria" w:hAnsi="Cambria"/>
          <w:szCs w:val="28"/>
          <w:lang w:eastAsia="zh-TW"/>
        </w:rPr>
        <w:t>7</w:t>
      </w:r>
      <w:r w:rsidRPr="002F0F6A">
        <w:rPr>
          <w:rFonts w:ascii="Cambria" w:hAnsi="Cambria"/>
          <w:szCs w:val="28"/>
          <w:lang w:eastAsia="zh-TW"/>
        </w:rPr>
        <w:t xml:space="preserve"> SESSION</w:t>
      </w:r>
    </w:p>
    <w:p w14:paraId="0FBD49CE" w14:textId="77777777" w:rsidR="00AB4F1E" w:rsidRPr="002F0F6A" w:rsidRDefault="00AB4F1E" w:rsidP="00AB4F1E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6BC522B3" w14:textId="77777777" w:rsidR="00AB4F1E" w:rsidRPr="002F0F6A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  <w:r w:rsidRPr="002F0F6A">
        <w:rPr>
          <w:rFonts w:ascii="Cambria" w:hAnsi="Cambria"/>
          <w:b/>
          <w:sz w:val="21"/>
          <w:szCs w:val="21"/>
        </w:rPr>
        <w:t>Acronyms and Abbreviations</w:t>
      </w:r>
    </w:p>
    <w:p w14:paraId="04D12195" w14:textId="77777777" w:rsidR="00AB4F1E" w:rsidRDefault="00AB4F1E" w:rsidP="00AB4F1E">
      <w:pPr>
        <w:jc w:val="center"/>
        <w:rPr>
          <w:rFonts w:ascii="Cambria" w:hAnsi="Cambria"/>
          <w:b/>
          <w:sz w:val="21"/>
          <w:szCs w:val="21"/>
        </w:rPr>
      </w:pPr>
    </w:p>
    <w:tbl>
      <w:tblPr>
        <w:tblW w:w="9696" w:type="dxa"/>
        <w:tblLook w:val="04A0" w:firstRow="1" w:lastRow="0" w:firstColumn="1" w:lastColumn="0" w:noHBand="0" w:noVBand="1"/>
      </w:tblPr>
      <w:tblGrid>
        <w:gridCol w:w="1417"/>
        <w:gridCol w:w="8279"/>
      </w:tblGrid>
      <w:tr w:rsidR="00A675B5" w:rsidRPr="008643B7" w14:paraId="0EC047D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2B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BB9B6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sian Disaster Reduction Center</w:t>
            </w:r>
          </w:p>
        </w:tc>
      </w:tr>
      <w:tr w:rsidR="00A675B5" w14:paraId="231278E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103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8BF5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Fixed Telecommunication Network</w:t>
            </w:r>
          </w:p>
        </w:tc>
      </w:tr>
      <w:tr w:rsidR="00A675B5" w:rsidRPr="008643B7" w14:paraId="3CF487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0FA6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6075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</w:t>
            </w:r>
          </w:p>
        </w:tc>
      </w:tr>
      <w:tr w:rsidR="00A675B5" w:rsidRPr="008643B7" w14:paraId="2EAD6A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9A20D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G-TC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871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Group on Tropical Cyclones</w:t>
            </w:r>
          </w:p>
        </w:tc>
      </w:tr>
      <w:tr w:rsidR="00A675B5" w14:paraId="4320D9CD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200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B39A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dvanced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Himawari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Imager</w:t>
            </w:r>
          </w:p>
        </w:tc>
      </w:tr>
      <w:tr w:rsidR="00A675B5" w:rsidRPr="008643B7" w14:paraId="255BA12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0552D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09908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rtificial Intelligence</w:t>
            </w:r>
          </w:p>
        </w:tc>
      </w:tr>
      <w:tr w:rsidR="00A675B5" w14:paraId="515F1AB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EF1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3FB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eronautical Message Handling Services</w:t>
            </w:r>
          </w:p>
        </w:tc>
      </w:tr>
      <w:tr w:rsidR="00A675B5" w14:paraId="28C602A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079A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MSU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8DF93" w14:textId="2E89CCA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dvanced Microwave Sounding Unit</w:t>
            </w:r>
          </w:p>
        </w:tc>
      </w:tr>
      <w:tr w:rsidR="00A675B5" w:rsidRPr="008643B7" w14:paraId="7E7C532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FBB0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MV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47729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tmospheric Motion Vector</w:t>
            </w:r>
          </w:p>
        </w:tc>
      </w:tr>
      <w:tr w:rsidR="00A675B5" w:rsidRPr="008643B7" w14:paraId="1FBA50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E272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E67F" w14:textId="77777777" w:rsidR="00A675B5" w:rsidRPr="0017607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nnual Operating Plan</w:t>
            </w:r>
          </w:p>
        </w:tc>
      </w:tr>
      <w:tr w:rsidR="00A675B5" w14:paraId="0515B3C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C82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4D9D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rea of Responsibility</w:t>
            </w:r>
          </w:p>
        </w:tc>
      </w:tr>
      <w:tr w:rsidR="00A675B5" w:rsidRPr="008643B7" w14:paraId="70E3D3D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E5BEB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P-TCRC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9078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Pacific Typhoon Collaborative Research Center</w:t>
            </w:r>
          </w:p>
        </w:tc>
      </w:tr>
      <w:tr w:rsidR="00A675B5" w14:paraId="69F88C7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29F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3F9F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sia and Pacific</w:t>
            </w:r>
          </w:p>
        </w:tc>
      </w:tr>
      <w:tr w:rsidR="00A675B5" w14:paraId="06B7906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152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C849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utomatic Rainfall Warning System</w:t>
            </w:r>
          </w:p>
        </w:tc>
      </w:tr>
      <w:tr w:rsidR="00DD7A43" w14:paraId="706E1BB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8D97" w14:textId="6AEFBEAA" w:rsidR="00DD7A43" w:rsidRDefault="00DD7A43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783F5" w14:textId="6FD106CF" w:rsidR="00DD7A43" w:rsidRDefault="00DD7A43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 Association of Southeast Asian Nations</w:t>
            </w:r>
          </w:p>
        </w:tc>
      </w:tr>
      <w:tr w:rsidR="00A675B5" w14:paraId="6F2E11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9E0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SEANCOF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B83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SEAN Climate Outlook Forum</w:t>
            </w:r>
          </w:p>
        </w:tc>
      </w:tr>
      <w:tr w:rsidR="00A675B5" w14:paraId="569AEF8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187A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SWind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CE5D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MV-based Sea surface Wind</w:t>
            </w:r>
          </w:p>
        </w:tc>
      </w:tr>
      <w:tr w:rsidR="00A675B5" w14:paraId="3C791D4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05C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611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 Traffic Services</w:t>
            </w:r>
          </w:p>
        </w:tc>
      </w:tr>
      <w:tr w:rsidR="00A675B5" w:rsidRPr="008643B7" w14:paraId="44F53F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CF25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6C73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A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dvisory Working Group</w:t>
            </w:r>
          </w:p>
        </w:tc>
      </w:tr>
      <w:tr w:rsidR="00A675B5" w14:paraId="65D1729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14B5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MKG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52E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adan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Meteorologi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,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Klimatologi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, dan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Geofisika</w:t>
            </w:r>
            <w:proofErr w:type="spellEnd"/>
          </w:p>
        </w:tc>
      </w:tr>
      <w:tr w:rsidR="00A675B5" w14:paraId="2F90BB4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6EB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4CE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ureau of Meteorology</w:t>
            </w:r>
          </w:p>
        </w:tc>
      </w:tr>
      <w:tr w:rsidR="00A675B5" w14:paraId="06522C1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E29F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OTES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D44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ack Of </w:t>
            </w:r>
            <w:proofErr w:type="gram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The</w:t>
            </w:r>
            <w:proofErr w:type="gram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Envelope Surge</w:t>
            </w:r>
          </w:p>
        </w:tc>
      </w:tr>
      <w:tr w:rsidR="00A675B5" w14:paraId="38DD35D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1979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UFR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148A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B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inary Universal Form for the Representation</w:t>
            </w:r>
          </w:p>
        </w:tc>
      </w:tr>
      <w:tr w:rsidR="00A675B5" w14:paraId="07A380D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746A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E74C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ommon Alerting Protocol</w:t>
            </w:r>
          </w:p>
        </w:tc>
      </w:tr>
      <w:tr w:rsidR="00A675B5" w14:paraId="33E69A6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89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6BC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umulonimbus</w:t>
            </w:r>
          </w:p>
        </w:tc>
      </w:tr>
      <w:tr w:rsidR="00A675B5" w14:paraId="1EA0E7C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DA88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E1D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limate Forecast System</w:t>
            </w:r>
          </w:p>
        </w:tc>
      </w:tr>
      <w:tr w:rsidR="00A675B5" w:rsidRPr="008643B7" w14:paraId="0FC6CD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D138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387A0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urrent Intensity</w:t>
            </w:r>
          </w:p>
        </w:tc>
      </w:tr>
      <w:tr w:rsidR="00A675B5" w14:paraId="1E1DDBD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9B06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179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Meteorological Satellite Studies</w:t>
            </w:r>
          </w:p>
        </w:tc>
      </w:tr>
      <w:tr w:rsidR="00A675B5" w14:paraId="3D8E96E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6B7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D67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ooperative Institute for Research in the Atmosphere</w:t>
            </w:r>
          </w:p>
        </w:tc>
      </w:tr>
      <w:tr w:rsidR="00A675B5" w:rsidRPr="008643B7" w14:paraId="26B6D6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F973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8000E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Meteorological Administration</w:t>
            </w:r>
          </w:p>
        </w:tc>
      </w:tr>
      <w:tr w:rsidR="00A675B5" w14:paraId="0CAF469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210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F8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anadian Meteorological Centre</w:t>
            </w:r>
          </w:p>
        </w:tc>
      </w:tr>
      <w:tr w:rsidR="00A675B5" w14:paraId="5702383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4308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NKI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77F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hina National Knowledge Infrastructure</w:t>
            </w:r>
          </w:p>
        </w:tc>
      </w:tr>
      <w:tr w:rsidR="00A675B5" w:rsidRPr="008643B7" w14:paraId="348BFC0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27424" w14:textId="77777777" w:rsidR="00A675B5" w:rsidRPr="00FA7968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oDi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E2F5E" w14:textId="77777777" w:rsidR="00A675B5" w:rsidRPr="00FA7968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ollaborative Discussion</w:t>
            </w:r>
          </w:p>
        </w:tc>
      </w:tr>
      <w:tr w:rsidR="00A675B5" w:rsidRPr="008643B7" w14:paraId="5F0CCFA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0219B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636B1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oordination Panel on Hydrology</w:t>
            </w:r>
          </w:p>
        </w:tc>
      </w:tr>
      <w:tr w:rsidR="00A675B5" w14:paraId="2507D10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6AD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3A2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igitized Elevation Model</w:t>
            </w:r>
          </w:p>
        </w:tc>
      </w:tr>
      <w:tr w:rsidR="00A675B5" w14:paraId="7518C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9CE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6AD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rought Information Statements</w:t>
            </w:r>
          </w:p>
        </w:tc>
      </w:tr>
      <w:tr w:rsidR="00A675B5" w14:paraId="53E310B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A6A1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4462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Irrigation and Drainage</w:t>
            </w:r>
          </w:p>
        </w:tc>
      </w:tr>
      <w:tr w:rsidR="00A675B5" w:rsidRPr="008643B7" w14:paraId="05DEFD6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32B0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9625A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Meteorology &amp; Hydrology</w:t>
            </w:r>
          </w:p>
        </w:tc>
      </w:tr>
      <w:tr w:rsidR="00A675B5" w14:paraId="03A3D92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CF33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OAJ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AB2A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irectory of Open Access Journals</w:t>
            </w:r>
          </w:p>
        </w:tc>
      </w:tr>
      <w:tr w:rsidR="00A675B5" w:rsidRPr="008643B7" w14:paraId="3725F0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E8103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833BE" w14:textId="239E04B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emocratic </w:t>
            </w:r>
            <w:r w:rsidR="00DD7A43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People’s 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Republic of Korea</w:t>
            </w:r>
          </w:p>
        </w:tc>
      </w:tr>
      <w:tr w:rsidR="009C00DA" w:rsidRPr="008643B7" w14:paraId="6B028BE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CCE2" w14:textId="5FAB7986" w:rsidR="009C00DA" w:rsidRDefault="009C00DA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PWH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1D9EF" w14:textId="7C271A6F" w:rsidR="009C00DA" w:rsidRDefault="009C00DA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epartment of Public Work and Highways</w:t>
            </w:r>
          </w:p>
        </w:tc>
      </w:tr>
      <w:tr w:rsidR="00A675B5" w14:paraId="2E61EB3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C5E7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DSD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E7A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rainage Services Department</w:t>
            </w:r>
          </w:p>
        </w:tc>
      </w:tr>
      <w:tr w:rsidR="00A675B5" w14:paraId="29E7CFD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A1B4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5AC1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RR Technical Development</w:t>
            </w:r>
          </w:p>
        </w:tc>
      </w:tr>
      <w:tr w:rsidR="00A675B5" w14:paraId="65B9294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D2AA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D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D6F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D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eutscher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Wetterdienst</w:t>
            </w:r>
            <w:proofErr w:type="spellEnd"/>
          </w:p>
        </w:tc>
      </w:tr>
      <w:tr w:rsidR="00A675B5" w:rsidRPr="008643B7" w14:paraId="7A5CC4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0AD29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FABBF" w14:textId="77777777" w:rsidR="00A675B5" w:rsidRPr="0081395D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xecutive Council</w:t>
            </w:r>
          </w:p>
        </w:tc>
      </w:tr>
      <w:tr w:rsidR="00A675B5" w14:paraId="5CAB875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EDB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CMWF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24B3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uropean Centre for Medium-Range Weather Forecasts</w:t>
            </w:r>
          </w:p>
        </w:tc>
      </w:tr>
      <w:tr w:rsidR="00A675B5" w14:paraId="552020F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C297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BD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Early Dvorak Analysis</w:t>
            </w:r>
          </w:p>
        </w:tc>
      </w:tr>
      <w:tr w:rsidR="00A675B5" w:rsidRPr="008643B7" w14:paraId="3695659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D02D6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2AF8C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xtreme Flood Forecasting System</w:t>
            </w:r>
          </w:p>
        </w:tc>
      </w:tr>
      <w:tr w:rsidR="00A675B5" w14:paraId="204C546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79353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B8A7A" w14:textId="172E72F2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xpress Mail Service</w:t>
            </w:r>
          </w:p>
        </w:tc>
      </w:tr>
      <w:tr w:rsidR="00A675B5" w14:paraId="7265946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F6E8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F1857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Prediction System</w:t>
            </w:r>
          </w:p>
        </w:tc>
      </w:tr>
      <w:tr w:rsidR="00A675B5" w:rsidRPr="008643B7" w14:paraId="348AE1C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B023E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1E1A8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conomic Social Commission for Asia Pacific</w:t>
            </w:r>
          </w:p>
        </w:tc>
      </w:tr>
      <w:tr w:rsidR="00A675B5" w14:paraId="4EA747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4001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SCI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4045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merging Sources Citation Index</w:t>
            </w:r>
          </w:p>
        </w:tc>
      </w:tr>
      <w:tr w:rsidR="00A675B5" w14:paraId="58B7D6A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C9CF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F56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</w:t>
            </w:r>
          </w:p>
        </w:tc>
      </w:tr>
      <w:tr w:rsidR="00A675B5" w:rsidRPr="008643B7" w14:paraId="4C6951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2AB0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ET-</w:t>
            </w: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783D5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Expert Team on </w:t>
            </w: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arly Warning Services</w:t>
            </w:r>
          </w:p>
        </w:tc>
      </w:tr>
      <w:tr w:rsidR="00A675B5" w:rsidRPr="008643B7" w14:paraId="7F4C8C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6F3DC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T-MS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637EF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xpert Team of Marine Services</w:t>
            </w:r>
          </w:p>
        </w:tc>
      </w:tr>
      <w:tr w:rsidR="00A675B5" w14:paraId="7045045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1E75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TRaP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CDC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nsemble Tropical Rainfall Potential</w:t>
            </w:r>
          </w:p>
        </w:tc>
      </w:tr>
      <w:tr w:rsidR="00A675B5" w14:paraId="5896B12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479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XOTICCA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006E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xperiment on Typhoon Intensity Change in Coastal Area</w:t>
            </w:r>
          </w:p>
        </w:tc>
      </w:tr>
      <w:tr w:rsidR="00A675B5" w14:paraId="2C692C10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7E7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C2FF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Element Solution</w:t>
            </w:r>
          </w:p>
        </w:tc>
      </w:tr>
      <w:tr w:rsidR="00A675B5" w14:paraId="0B32BF7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C3C06" w14:textId="77777777" w:rsidR="00A675B5" w:rsidRPr="001350C0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FFAS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7A6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Flash Flood Alert System</w:t>
            </w:r>
          </w:p>
        </w:tc>
      </w:tr>
      <w:tr w:rsidR="00A675B5" w14:paraId="57BF212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76EE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67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ederated States of Micronesia</w:t>
            </w:r>
          </w:p>
        </w:tc>
      </w:tr>
      <w:tr w:rsidR="00A675B5" w14:paraId="29B0AD7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74C5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7FB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ile Transfer Protocol</w:t>
            </w:r>
          </w:p>
        </w:tc>
      </w:tr>
      <w:tr w:rsidR="00A675B5" w14:paraId="33243E3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A9B9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VM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045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inite Volume Method</w:t>
            </w:r>
          </w:p>
        </w:tc>
      </w:tr>
      <w:tr w:rsidR="00A675B5" w14:paraId="0B49F15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3F3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B5EA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F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engYun</w:t>
            </w:r>
            <w:proofErr w:type="spellEnd"/>
          </w:p>
        </w:tc>
      </w:tr>
      <w:tr w:rsidR="00A675B5" w:rsidRPr="008643B7" w14:paraId="79350E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CB947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DPFS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C9962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Data-Processing and Forecasting System</w:t>
            </w:r>
          </w:p>
        </w:tc>
      </w:tr>
      <w:tr w:rsidR="00A675B5" w14:paraId="4825CF9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02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BB46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Ensemble Prediction System</w:t>
            </w:r>
          </w:p>
        </w:tc>
      </w:tr>
      <w:tr w:rsidR="00A675B5" w14:paraId="37C82F9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A39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D26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eneral Flood Advisory</w:t>
            </w:r>
          </w:p>
        </w:tc>
      </w:tr>
      <w:tr w:rsidR="00A675B5" w14:paraId="2A902A3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74A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F918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Information System Centre</w:t>
            </w:r>
          </w:p>
        </w:tc>
      </w:tr>
      <w:tr w:rsidR="00A675B5" w:rsidRPr="008643B7" w14:paraId="0C4434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03ED8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K2A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7CD85" w14:textId="77777777" w:rsidR="00A675B5" w:rsidRPr="007F04B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EO-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Kompsat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2A</w:t>
            </w:r>
          </w:p>
        </w:tc>
      </w:tr>
      <w:tr w:rsidR="00A675B5" w14:paraId="431BDE8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6037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loSea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F18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Seasonal forecasting System</w:t>
            </w:r>
          </w:p>
        </w:tc>
      </w:tr>
      <w:tr w:rsidR="00A675B5" w14:paraId="5B44CA9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3E4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0B32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reenwich Mean Time</w:t>
            </w:r>
          </w:p>
        </w:tc>
      </w:tr>
      <w:tr w:rsidR="00A675B5" w14:paraId="2D2C83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EE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F195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Platform</w:t>
            </w:r>
          </w:p>
        </w:tc>
      </w:tr>
      <w:tr w:rsidR="00A675B5" w14:paraId="195D9E2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E0F0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47D7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Spectral Model</w:t>
            </w:r>
          </w:p>
        </w:tc>
      </w:tr>
      <w:tr w:rsidR="00A675B5" w:rsidRPr="008643B7" w14:paraId="10A60A0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96EA0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5C0E6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G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lobal Telecommunication System</w:t>
            </w:r>
          </w:p>
        </w:tc>
      </w:tr>
      <w:tr w:rsidR="00A675B5" w:rsidRPr="008643B7" w14:paraId="360AC6B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C6E0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63CE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igh-resolution Cloud Analysis Information</w:t>
            </w:r>
          </w:p>
        </w:tc>
      </w:tr>
      <w:tr w:rsidR="00A675B5" w14:paraId="21B43BF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5B2F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09EA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ydrometric Information System</w:t>
            </w:r>
          </w:p>
        </w:tc>
      </w:tr>
      <w:tr w:rsidR="00A675B5" w:rsidRPr="008643B7" w14:paraId="65C1EE4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D934E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8D4A0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ong Kong Observatory</w:t>
            </w:r>
          </w:p>
        </w:tc>
      </w:tr>
      <w:tr w:rsidR="00A675B5" w:rsidRPr="008643B7" w14:paraId="1D6031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F89F0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RFCO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B9C19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 River Flood Control Office</w:t>
            </w:r>
          </w:p>
        </w:tc>
      </w:tr>
      <w:tr w:rsidR="00A675B5" w:rsidRPr="008643B7" w14:paraId="311AC04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10484" w14:textId="77777777" w:rsidR="00A675B5" w:rsidRPr="007A154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70229" w14:textId="77777777" w:rsidR="00A675B5" w:rsidRPr="007A154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H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ydrology and Water Resources</w:t>
            </w:r>
          </w:p>
        </w:tc>
      </w:tr>
      <w:tr w:rsidR="00A675B5" w14:paraId="0C155B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28E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E2B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mpact Based Forecast</w:t>
            </w:r>
          </w:p>
        </w:tc>
      </w:tr>
      <w:tr w:rsidR="00A675B5" w14:paraId="0663A23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DBC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BTrACS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370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Best Track Achieve for Climate Stewardship</w:t>
            </w:r>
          </w:p>
        </w:tc>
      </w:tr>
      <w:tr w:rsidR="00A675B5" w:rsidRPr="008643B7" w14:paraId="04A5D47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29210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3C3D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Civil Aviation Organization</w:t>
            </w:r>
          </w:p>
        </w:tc>
      </w:tr>
      <w:tr w:rsidR="00A675B5" w:rsidRPr="008643B7" w14:paraId="2D3C73E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5A1A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CHARM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6EF6F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Centre for Water Hazard and Risk Management</w:t>
            </w:r>
          </w:p>
        </w:tc>
      </w:tr>
      <w:tr w:rsidR="00A675B5" w:rsidRPr="008643B7" w14:paraId="5DE31AC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65090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D6546" w14:textId="77777777" w:rsidR="00A675B5" w:rsidRPr="0034108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and Communications Technology, Disaster Risk Reduction</w:t>
            </w:r>
          </w:p>
        </w:tc>
      </w:tr>
      <w:tr w:rsidR="00A675B5" w:rsidRPr="008643B7" w14:paraId="0403AB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27C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E9F58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nfrastructure Development Institute</w:t>
            </w:r>
          </w:p>
        </w:tc>
      </w:tr>
      <w:tr w:rsidR="00A675B5" w14:paraId="2C83D99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AC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686F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nformation, Education and Communication</w:t>
            </w:r>
          </w:p>
        </w:tc>
      </w:tr>
      <w:tr w:rsidR="00A675B5" w:rsidRPr="008643B7" w14:paraId="0A27F3E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044DC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E8A2F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Flood Initiative</w:t>
            </w:r>
          </w:p>
        </w:tc>
      </w:tr>
      <w:tr w:rsidR="00A675B5" w:rsidRPr="008643B7" w14:paraId="33829A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F187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FRC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5AC6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Federation of Red Cross and Red Crescent Societies</w:t>
            </w:r>
          </w:p>
        </w:tc>
      </w:tr>
      <w:tr w:rsidR="00A675B5" w14:paraId="20552DD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46A03" w14:textId="77777777" w:rsidR="00A675B5" w:rsidRPr="00C207C9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3D166" w14:textId="297C8B0F" w:rsidR="00A675B5" w:rsidRDefault="00723ED9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Maritime Organization</w:t>
            </w:r>
          </w:p>
        </w:tc>
      </w:tr>
      <w:tr w:rsidR="00A675B5" w14:paraId="57842E38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D6234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N-MHEWS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D6CD0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Network for Multi-Hazard Early Warning Systems</w:t>
            </w:r>
          </w:p>
        </w:tc>
      </w:tr>
      <w:tr w:rsidR="00A675B5" w14:paraId="4E6FC6B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DFF3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NFCOM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40DB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Infrastructure and Information Systems</w:t>
            </w:r>
          </w:p>
        </w:tc>
      </w:tr>
      <w:tr w:rsidR="00A675B5" w:rsidRPr="008643B7" w14:paraId="26A3F3C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6C653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33D50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Indian Ocean Dipole</w:t>
            </w:r>
          </w:p>
        </w:tc>
      </w:tr>
      <w:tr w:rsidR="00A675B5" w14:paraId="6067F25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B678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PERS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001F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Precipitation Estimator using Radar and Satellite</w:t>
            </w:r>
          </w:p>
        </w:tc>
      </w:tr>
      <w:tr w:rsidR="00A675B5" w14:paraId="58F06CF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8C16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PSAS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F94E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Public Sector Accounting Standards</w:t>
            </w:r>
          </w:p>
        </w:tc>
      </w:tr>
      <w:tr w:rsidR="00A675B5" w14:paraId="0FE1A3B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8DF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3752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Scientific Steering Committee</w:t>
            </w:r>
          </w:p>
        </w:tc>
      </w:tr>
      <w:tr w:rsidR="00A675B5" w14:paraId="5E20C6F3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9CAB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E347F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nformation Technology</w:t>
            </w:r>
          </w:p>
        </w:tc>
      </w:tr>
      <w:tr w:rsidR="00A675B5" w:rsidRPr="008643B7" w14:paraId="50D13FA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87599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43B3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</w:t>
            </w:r>
          </w:p>
        </w:tc>
      </w:tr>
      <w:tr w:rsidR="00A675B5" w14:paraId="1312D1E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458E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WSATC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3E20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nternational Workshop on Satellite Analysis of Tropical Cyclones</w:t>
            </w:r>
          </w:p>
        </w:tc>
      </w:tr>
      <w:tr w:rsidR="00A675B5" w:rsidRPr="008643B7" w14:paraId="79CC8F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C517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DBF9B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ntegrated Workshop on Tropical Cyclones</w:t>
            </w:r>
          </w:p>
        </w:tc>
      </w:tr>
      <w:tr w:rsidR="00A675B5" w:rsidRPr="008643B7" w14:paraId="2DA931E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573EE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WXXM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D3DD0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CAO Meteorological Information Exchange Model</w:t>
            </w:r>
          </w:p>
        </w:tc>
      </w:tr>
      <w:tr w:rsidR="00A675B5" w14:paraId="14A3552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D110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DDS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2779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MA Data Dissemination System</w:t>
            </w:r>
          </w:p>
        </w:tc>
      </w:tr>
      <w:tr w:rsidR="00A675B5" w:rsidRPr="008643B7" w14:paraId="4DA4F17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62C34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AB6D5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apan Meteorological Agency</w:t>
            </w:r>
          </w:p>
        </w:tc>
      </w:tr>
      <w:tr w:rsidR="00A675B5" w14:paraId="05B4F23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FD47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5E3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J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oint Task Team</w:t>
            </w:r>
          </w:p>
        </w:tc>
      </w:tr>
      <w:tr w:rsidR="00A675B5" w:rsidRPr="008643B7" w14:paraId="1B9629D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D2FAE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ICT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AD7D0" w14:textId="77777777" w:rsidR="00A675B5" w:rsidRPr="007F265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orea Institute of Civil Engineering and Building Technology</w:t>
            </w:r>
          </w:p>
        </w:tc>
      </w:tr>
      <w:tr w:rsidR="00A675B5" w:rsidRPr="008643B7" w14:paraId="51E0CF3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010CB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26F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Korea Meteorological Administration</w:t>
            </w:r>
          </w:p>
        </w:tc>
      </w:tr>
      <w:tr w:rsidR="00A675B5" w14:paraId="58D5C5F8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B14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0F07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K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ey Result Area</w:t>
            </w:r>
          </w:p>
        </w:tc>
      </w:tr>
      <w:tr w:rsidR="00A675B5" w:rsidRPr="008643B7" w14:paraId="0B99B30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8928A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ao PDR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A6AA2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ao People’s Democratic Republic</w:t>
            </w:r>
          </w:p>
        </w:tc>
      </w:tr>
      <w:tr w:rsidR="00A675B5" w14:paraId="386D672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D5D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A02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L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ight Detection and Ranging</w:t>
            </w:r>
          </w:p>
        </w:tc>
      </w:tr>
      <w:tr w:rsidR="00A675B5" w:rsidRPr="008643B7" w14:paraId="4C0AA01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B0ED8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 Malaysia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55FD8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alaysian Meteorological Department</w:t>
            </w:r>
          </w:p>
        </w:tc>
      </w:tr>
      <w:tr w:rsidR="00A675B5" w:rsidRPr="008643B7" w14:paraId="1D9FE28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2651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3CA9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Meteorological and Hydrological Administration</w:t>
            </w:r>
          </w:p>
        </w:tc>
      </w:tr>
      <w:tr w:rsidR="00A675B5" w14:paraId="748CC1AC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B8CD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2607E" w14:textId="77777777" w:rsidR="00A675B5" w:rsidRDefault="00A675B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ulti-Hazard Early Warning Conference</w:t>
            </w:r>
          </w:p>
        </w:tc>
      </w:tr>
      <w:tr w:rsidR="00A675B5" w:rsidRPr="008643B7" w14:paraId="0E9E5E7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EE615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HEWS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A48C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Multi-Hazard Early Warning System</w:t>
            </w:r>
          </w:p>
        </w:tc>
      </w:tr>
      <w:tr w:rsidR="00A675B5" w14:paraId="4CC3335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9E6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MJO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F3D6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adden-Julian Oscillation</w:t>
            </w:r>
          </w:p>
        </w:tc>
      </w:tr>
      <w:tr w:rsidR="00A675B5" w:rsidRPr="008643B7" w14:paraId="7940DCA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48C47" w14:textId="77777777" w:rsidR="00A675B5" w:rsidRPr="00242B9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6888A" w14:textId="77777777" w:rsidR="00A675B5" w:rsidRPr="00242B9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achine Learning</w:t>
            </w:r>
          </w:p>
        </w:tc>
      </w:tr>
      <w:tr w:rsidR="00A675B5" w:rsidRPr="008643B7" w14:paraId="133E9F2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D567F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LIT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C1496" w14:textId="77777777" w:rsidR="00A675B5" w:rsidRPr="0017607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inistry of Land, Infrastructure, Transport and Tourism</w:t>
            </w:r>
          </w:p>
        </w:tc>
      </w:tr>
      <w:tr w:rsidR="00A675B5" w14:paraId="53981FB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C5A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OOC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38C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assive Open Online Courses</w:t>
            </w:r>
          </w:p>
        </w:tc>
      </w:tr>
      <w:tr w:rsidR="00A675B5" w14:paraId="093E469B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56DA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D303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icrosoft</w:t>
            </w:r>
          </w:p>
        </w:tc>
      </w:tr>
      <w:tr w:rsidR="00A675B5" w:rsidRPr="008643B7" w14:paraId="3763199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75F62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304FC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eteorological Service Singapore</w:t>
            </w:r>
          </w:p>
        </w:tc>
      </w:tr>
      <w:tr w:rsidR="00A675B5" w14:paraId="29926DC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968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059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HEWS Technical Guide</w:t>
            </w:r>
          </w:p>
        </w:tc>
      </w:tr>
      <w:tr w:rsidR="00A675B5" w14:paraId="4BEECD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97C6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357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Ministry of Water Resources</w:t>
            </w:r>
          </w:p>
        </w:tc>
      </w:tr>
      <w:tr w:rsidR="00A675B5" w14:paraId="0165135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0B5E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009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Centers for Environmental Prediction</w:t>
            </w:r>
          </w:p>
        </w:tc>
      </w:tr>
      <w:tr w:rsidR="00A675B5" w:rsidRPr="008643B7" w14:paraId="2E12EE1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36226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8FD1C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National Disaster Management Institute</w:t>
            </w:r>
          </w:p>
        </w:tc>
      </w:tr>
      <w:tr w:rsidR="00A675B5" w14:paraId="305C61E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61B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5E059" w14:textId="4204FC90" w:rsidR="00A675B5" w:rsidRDefault="00B43BA8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Disaster Medical System</w:t>
            </w:r>
          </w:p>
        </w:tc>
      </w:tr>
      <w:tr w:rsidR="00A675B5" w:rsidRPr="008643B7" w14:paraId="484EF7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4B983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ESDIS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DCFF0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Environmental Satellite, Data and Information Service</w:t>
            </w:r>
          </w:p>
        </w:tc>
      </w:tr>
      <w:tr w:rsidR="00A675B5" w14:paraId="6CA9351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EC85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etCDF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8261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etwork Common Data Form</w:t>
            </w:r>
          </w:p>
        </w:tc>
      </w:tr>
      <w:tr w:rsidR="00A675B5" w14:paraId="51E00C47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8D6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E026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on-Hydrostatic Model</w:t>
            </w:r>
          </w:p>
        </w:tc>
      </w:tr>
      <w:tr w:rsidR="00A675B5" w:rsidRPr="008643B7" w14:paraId="02D9F91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3E33A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IHWA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0DCF9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Nanjing Research Institute of Hydrology and Water Conservation Automation</w:t>
            </w:r>
          </w:p>
        </w:tc>
      </w:tr>
      <w:tr w:rsidR="00A675B5" w14:paraId="3DA067A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752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178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Center</w:t>
            </w:r>
          </w:p>
        </w:tc>
      </w:tr>
      <w:tr w:rsidR="00A675B5" w:rsidRPr="008643B7" w14:paraId="232545C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64B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MHSs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B1158" w14:textId="77777777" w:rsidR="00A675B5" w:rsidRPr="006733C3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and Hydrological Services</w:t>
            </w:r>
          </w:p>
        </w:tc>
      </w:tr>
      <w:tr w:rsidR="00A675B5" w14:paraId="0CF4AE3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5B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7228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Meteorological Services</w:t>
            </w:r>
          </w:p>
        </w:tc>
      </w:tr>
      <w:tr w:rsidR="00A675B5" w:rsidRPr="008643B7" w14:paraId="6CBEB15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B987F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OAA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FBEF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Oceanic and Atmospheric Administration</w:t>
            </w:r>
          </w:p>
        </w:tc>
      </w:tr>
      <w:tr w:rsidR="00A675B5" w14:paraId="00B1BE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6A60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6C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aval Research Laboratory</w:t>
            </w:r>
          </w:p>
        </w:tc>
      </w:tr>
      <w:tr w:rsidR="00A675B5" w:rsidRPr="008643B7" w14:paraId="3F06A2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2CBF8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B3BA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umerical Typhoon Prediction</w:t>
            </w:r>
          </w:p>
        </w:tc>
      </w:tr>
      <w:tr w:rsidR="00A675B5" w14:paraId="2909C4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9E1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UIST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D72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anjing University of Information Science &amp; Technology</w:t>
            </w:r>
          </w:p>
        </w:tc>
      </w:tr>
      <w:tr w:rsidR="00A675B5" w:rsidRPr="008643B7" w14:paraId="374C44B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5974" w14:textId="77777777" w:rsidR="00A675B5" w:rsidRPr="0017607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8B2B2" w14:textId="77777777" w:rsidR="00A675B5" w:rsidRPr="00C868E0" w:rsidRDefault="00A675B5" w:rsidP="007F04B8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C868E0">
              <w:rPr>
                <w:rFonts w:ascii="Cambria" w:eastAsia="Times New Roman" w:hAnsi="Cambria"/>
                <w:sz w:val="22"/>
                <w:szCs w:val="22"/>
              </w:rPr>
              <w:t>Numerical Weather Prediction</w:t>
            </w:r>
          </w:p>
        </w:tc>
      </w:tr>
      <w:tr w:rsidR="00A675B5" w14:paraId="5FA4F6C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5B3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B6D8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N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ational Weather Service</w:t>
            </w:r>
          </w:p>
        </w:tc>
      </w:tr>
      <w:tr w:rsidR="00A675B5" w:rsidRPr="008643B7" w14:paraId="10FA8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B44D8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D008A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Civil Defense</w:t>
            </w:r>
          </w:p>
        </w:tc>
      </w:tr>
      <w:tr w:rsidR="00A675B5" w14:paraId="049829F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5186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27E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utgoing Longwave Radiation</w:t>
            </w:r>
          </w:p>
        </w:tc>
      </w:tr>
      <w:tr w:rsidR="00A675B5" w14:paraId="13F35C6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F0EB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NWR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3A95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ffice of the National Water Resources</w:t>
            </w:r>
          </w:p>
        </w:tc>
      </w:tr>
      <w:tr w:rsidR="00A675B5" w14:paraId="79C541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D66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384A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nline Synthesis System</w:t>
            </w:r>
          </w:p>
        </w:tc>
      </w:tr>
      <w:tr w:rsidR="00A675B5" w:rsidRPr="008643B7" w14:paraId="63DC577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95A3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SS-SR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852C7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Online Synthesis System for Sustainability and Resilience</w:t>
            </w:r>
          </w:p>
        </w:tc>
      </w:tr>
      <w:tr w:rsidR="00A675B5" w:rsidRPr="008643B7" w14:paraId="36DFF75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51CEC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OSUFFIM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33A4A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O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perational System for Urban Flood Forecasting and Inundation Mapping</w:t>
            </w:r>
          </w:p>
        </w:tc>
      </w:tr>
      <w:tr w:rsidR="00A675B5" w14:paraId="5FD9326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0588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AGASA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165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Atmospheric, Geophysical and Astronomical Services Administration</w:t>
            </w:r>
          </w:p>
        </w:tc>
      </w:tr>
      <w:tr w:rsidR="00A675B5" w14:paraId="4BB484D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F16A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49C8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hilippine Area of Responsibility</w:t>
            </w:r>
          </w:p>
        </w:tc>
      </w:tr>
      <w:tr w:rsidR="00A675B5" w14:paraId="0DC1910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8D1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1388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lanetary Boundary Layer</w:t>
            </w:r>
          </w:p>
        </w:tc>
      </w:tr>
      <w:tr w:rsidR="00A675B5" w:rsidRPr="008643B7" w14:paraId="09B0B91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627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491C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ersonal Computer</w:t>
            </w:r>
          </w:p>
        </w:tc>
      </w:tr>
      <w:tr w:rsidR="00A675B5" w:rsidRPr="008643B7" w14:paraId="626BD8E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9CCB9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FAA7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robabilistic Forecast Products</w:t>
            </w:r>
          </w:p>
        </w:tc>
      </w:tr>
      <w:tr w:rsidR="00A675B5" w14:paraId="1B0F324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D9DF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ITD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2017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International Training Desk</w:t>
            </w:r>
          </w:p>
        </w:tc>
      </w:tr>
      <w:tr w:rsidR="00A675B5" w:rsidRPr="008643B7" w14:paraId="7BC44F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8DE42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3453F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Perennial Operating Project</w:t>
            </w:r>
          </w:p>
        </w:tc>
      </w:tr>
      <w:tr w:rsidR="00A675B5" w:rsidRPr="008643B7" w14:paraId="5ACD84A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7595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OSSIM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CA406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acific Ocean Storm Surge Inundation Modeling</w:t>
            </w:r>
          </w:p>
        </w:tc>
      </w:tr>
      <w:tr w:rsidR="00A675B5" w:rsidRPr="008643B7" w14:paraId="5E6A1B4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6A18F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0A8D8" w14:textId="77777777" w:rsidR="00A675B5" w:rsidRPr="008643B7" w:rsidRDefault="00A675B5" w:rsidP="009A0FEF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Preliminary Project</w:t>
            </w:r>
          </w:p>
        </w:tc>
      </w:tr>
      <w:tr w:rsidR="00A675B5" w:rsidRPr="008643B7" w14:paraId="085870F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5E843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P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C07EA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Panel on Tropical Cyclones</w:t>
            </w:r>
          </w:p>
        </w:tc>
      </w:tr>
      <w:tr w:rsidR="00A675B5" w:rsidRPr="008643B7" w14:paraId="1373B3A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2FFE9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0665C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uality Checking</w:t>
            </w:r>
          </w:p>
        </w:tc>
      </w:tr>
      <w:tr w:rsidR="00A675B5" w:rsidRPr="008643B7" w14:paraId="41AF106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024DF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36DFB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Quantitative Precipitation Estimation</w:t>
            </w:r>
          </w:p>
        </w:tc>
      </w:tr>
      <w:tr w:rsidR="00A675B5" w14:paraId="708CCCE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4E7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6A109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Q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uantitative Precipitation Forecast</w:t>
            </w:r>
          </w:p>
        </w:tc>
      </w:tr>
      <w:tr w:rsidR="00A675B5" w14:paraId="5C1499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C22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&amp;D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2550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esearch and Development</w:t>
            </w:r>
          </w:p>
        </w:tc>
      </w:tr>
      <w:tr w:rsidR="00A675B5" w:rsidRPr="008643B7" w14:paraId="5021B8C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B3B2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A4B25" w14:textId="77777777" w:rsidR="00A675B5" w:rsidRPr="00B607F6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Association</w:t>
            </w:r>
          </w:p>
        </w:tc>
      </w:tr>
      <w:tr w:rsidR="00A675B5" w:rsidRPr="008643B7" w14:paraId="7E33889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BCC6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RaINS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077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adar Integrated Nowcasting System</w:t>
            </w:r>
          </w:p>
        </w:tc>
      </w:tr>
      <w:tr w:rsidR="00A675B5" w:rsidRPr="008643B7" w14:paraId="4A371D7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AE896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9881A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Regional Office for Asia and South-West Pacific</w:t>
            </w:r>
          </w:p>
        </w:tc>
      </w:tr>
      <w:tr w:rsidR="00A675B5" w:rsidRPr="008643B7" w14:paraId="7D0FFD7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25E22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CCC-WBM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21A84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Research Center for Climate Change</w:t>
            </w:r>
            <w:r>
              <w:rPr>
                <w:rFonts w:ascii="Cambria" w:eastAsia="Times New Roman" w:hAnsi="Cambria"/>
                <w:color w:val="000000"/>
                <w:sz w:val="22"/>
                <w:szCs w:val="22"/>
              </w:rPr>
              <w:t>-Water Balance Model</w:t>
            </w:r>
          </w:p>
        </w:tc>
      </w:tr>
      <w:tr w:rsidR="00A675B5" w:rsidRPr="008643B7" w14:paraId="546FDA2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B8AF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EB2D8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Rapidly Developing Cumulus Area</w:t>
            </w:r>
          </w:p>
        </w:tc>
      </w:tr>
      <w:tr w:rsidR="00A675B5" w:rsidRPr="008643B7" w14:paraId="38C9390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07077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779D2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apid Intensification</w:t>
            </w:r>
          </w:p>
        </w:tc>
      </w:tr>
      <w:tr w:rsidR="00A675B5" w:rsidRPr="008643B7" w14:paraId="71D5811F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E26FA" w14:textId="77777777" w:rsidR="00A675B5" w:rsidRPr="007F2659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FF57" w14:textId="77777777" w:rsidR="00A675B5" w:rsidRPr="008643B7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Royal Irrigation Department</w:t>
            </w:r>
          </w:p>
        </w:tc>
      </w:tr>
      <w:tr w:rsidR="00A675B5" w:rsidRPr="008643B7" w14:paraId="1E308D4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77E45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ROK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3E838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epublic Of Korea</w:t>
            </w:r>
          </w:p>
        </w:tc>
      </w:tr>
      <w:tr w:rsidR="00A675B5" w:rsidRPr="008643B7" w14:paraId="62B4A18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EB021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786A0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Specialized Meteorological Center</w:t>
            </w:r>
          </w:p>
        </w:tc>
      </w:tr>
      <w:tr w:rsidR="00A675B5" w:rsidRPr="008643B7" w14:paraId="6851A2C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4DBF5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SMEs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716C7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oot Mean Square Errors</w:t>
            </w:r>
          </w:p>
        </w:tc>
      </w:tr>
      <w:tr w:rsidR="00A675B5" w14:paraId="3B7F6A65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EF8B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B24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egional Sub-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programme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Management Team</w:t>
            </w:r>
          </w:p>
        </w:tc>
      </w:tr>
      <w:tr w:rsidR="00A675B5" w14:paraId="704D8A35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170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916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R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egional Training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Centres</w:t>
            </w:r>
            <w:proofErr w:type="spellEnd"/>
          </w:p>
        </w:tc>
      </w:tr>
      <w:tr w:rsidR="00A675B5" w14:paraId="5AEA204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0E3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2S-SEA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A0A4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ubseasonal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-to-Seasonal Southeast Asia Pilot Project</w:t>
            </w:r>
          </w:p>
        </w:tc>
      </w:tr>
      <w:tr w:rsidR="00A675B5" w:rsidRPr="008643B7" w14:paraId="07F470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48095" w14:textId="77777777" w:rsidR="00A675B5" w:rsidRPr="001A73E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AB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B096" w14:textId="77777777" w:rsidR="00A675B5" w:rsidRPr="0096017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Analysis Branch</w:t>
            </w:r>
          </w:p>
        </w:tc>
      </w:tr>
      <w:tr w:rsidR="00A675B5" w14:paraId="1C59F9F9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2B6D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ADIS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D386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ecure Aviation Data Information Service</w:t>
            </w:r>
          </w:p>
        </w:tc>
      </w:tr>
      <w:tr w:rsidR="00A675B5" w14:paraId="1A884BD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7999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AREP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C821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 Report</w:t>
            </w:r>
          </w:p>
        </w:tc>
      </w:tr>
      <w:tr w:rsidR="00A675B5" w:rsidRPr="008643B7" w14:paraId="2B42618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E8AC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ARPs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4FFB4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tandards and Recommended Practices</w:t>
            </w:r>
          </w:p>
        </w:tc>
      </w:tr>
      <w:tr w:rsidR="00A675B5" w14:paraId="43322ACA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52AC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ATAID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C66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ATellite</w:t>
            </w:r>
            <w:proofErr w:type="spellEnd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 Animation and Interactive Diagnosis</w:t>
            </w:r>
          </w:p>
        </w:tc>
      </w:tr>
      <w:tr w:rsidR="00A675B5" w:rsidRPr="008643B7" w14:paraId="23A8598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06005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09B74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</w:t>
            </w:r>
          </w:p>
        </w:tc>
      </w:tr>
      <w:tr w:rsidR="00A675B5" w:rsidRPr="008643B7" w14:paraId="06E780D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F6637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C-DRR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1069D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tanding Committee on Disaster Risk Reduction and Public Services</w:t>
            </w:r>
          </w:p>
        </w:tc>
      </w:tr>
      <w:tr w:rsidR="00A675B5" w:rsidRPr="008643B7" w14:paraId="788D47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6014B" w14:textId="77777777" w:rsidR="00A675B5" w:rsidRPr="0017607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C8C3F" w14:textId="77777777" w:rsidR="00A675B5" w:rsidRPr="008A4419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 China Sea</w:t>
            </w:r>
          </w:p>
        </w:tc>
      </w:tr>
      <w:tr w:rsidR="00AE3458" w:rsidRPr="008643B7" w14:paraId="76E5012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1FBDA" w14:textId="7033ABAD" w:rsidR="00AE3458" w:rsidRDefault="00AE3458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7E124" w14:textId="3E648866" w:rsidR="00AE3458" w:rsidRDefault="00AE3458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Deviation</w:t>
            </w:r>
          </w:p>
        </w:tc>
      </w:tr>
      <w:tr w:rsidR="00A675B5" w14:paraId="52DF270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FC5D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EE8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</w:t>
            </w:r>
          </w:p>
        </w:tc>
      </w:tr>
      <w:tr w:rsidR="00A675B5" w14:paraId="5980B78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81E50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 RCC-Network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FD1C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Regional Climate Centre Network</w:t>
            </w:r>
          </w:p>
        </w:tc>
      </w:tr>
      <w:tr w:rsidR="00A675B5" w:rsidRPr="008643B7" w14:paraId="51A9303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CD0BE" w14:textId="77777777" w:rsidR="00A675B5" w:rsidRPr="00342792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eAFFGS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0CCB0" w14:textId="77777777" w:rsidR="00A675B5" w:rsidRPr="00342792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outheast Asia Flash Flood Guidance System</w:t>
            </w:r>
          </w:p>
        </w:tc>
      </w:tr>
      <w:tr w:rsidR="00A675B5" w:rsidRPr="008643B7" w14:paraId="4C2B6AE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65C1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ERCOM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95E7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ervices Commission</w:t>
            </w:r>
          </w:p>
        </w:tc>
      </w:tr>
      <w:tr w:rsidR="00A675B5" w14:paraId="7FD50B4B" w14:textId="77777777" w:rsidTr="00DA16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0EB4C" w14:textId="77777777" w:rsidR="00A675B5" w:rsidRDefault="00A675B5" w:rsidP="0022796B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921B" w14:textId="3EC03FA6" w:rsidR="00A675B5" w:rsidRDefault="00106925" w:rsidP="0022796B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peedy Express</w:t>
            </w:r>
          </w:p>
        </w:tc>
      </w:tr>
      <w:tr w:rsidR="00A675B5" w14:paraId="3F64148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F354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AE5F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ecretary General</w:t>
            </w:r>
          </w:p>
        </w:tc>
      </w:tr>
      <w:tr w:rsidR="00A675B5" w14:paraId="631D1FD1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49845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HIFOR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27A5C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 w:rsidRPr="00DD0EBC"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Forecast model</w:t>
            </w:r>
          </w:p>
        </w:tc>
      </w:tr>
      <w:tr w:rsidR="00A675B5" w14:paraId="6F2BBB1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A93A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6740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(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Statistical Hurricane Intensity Prediction Scheme)</w:t>
            </w:r>
          </w:p>
        </w:tc>
      </w:tr>
      <w:tr w:rsidR="00A675B5" w14:paraId="178052FE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68E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IGMET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4619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ignificant Meteorological Information</w:t>
            </w:r>
          </w:p>
        </w:tc>
      </w:tr>
      <w:tr w:rsidR="00A675B5" w14:paraId="4A44D18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CA72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4494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Semi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Lagrangian</w:t>
            </w:r>
            <w:proofErr w:type="spellEnd"/>
          </w:p>
        </w:tc>
      </w:tr>
      <w:tr w:rsidR="00A675B5" w:rsidRPr="008643B7" w14:paraId="272EC9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83516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7A8A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M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acao Meteorological and Geophysical Bureau</w:t>
            </w:r>
          </w:p>
        </w:tc>
      </w:tr>
      <w:tr w:rsidR="00A675B5" w14:paraId="1F3E37A4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545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OLA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0B16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cientific Online Letters on the Atmosphere</w:t>
            </w:r>
          </w:p>
        </w:tc>
      </w:tr>
      <w:tr w:rsidR="00A675B5" w:rsidRPr="008643B7" w14:paraId="128BFEA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95097" w14:textId="77777777" w:rsidR="00A675B5" w:rsidRPr="00374D0B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58BAC" w14:textId="77777777" w:rsidR="00A675B5" w:rsidRPr="00374D0B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tandard Operating Procedures</w:t>
            </w:r>
          </w:p>
        </w:tc>
      </w:tr>
      <w:tr w:rsidR="00A675B5" w14:paraId="4645901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53D37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A2AB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trategic Plan</w:t>
            </w:r>
          </w:p>
        </w:tc>
      </w:tr>
      <w:tr w:rsidR="00A675B5" w14:paraId="129F8A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6760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A23E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ustainability and Resilience</w:t>
            </w:r>
          </w:p>
        </w:tc>
      </w:tr>
      <w:tr w:rsidR="00A675B5" w14:paraId="23FAC26A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BF5F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SMI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7D8F3" w14:textId="2EFC5F7F" w:rsidR="00A675B5" w:rsidRDefault="006405F7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pecial Sensor Microwave Imager</w:t>
            </w:r>
          </w:p>
        </w:tc>
      </w:tr>
      <w:tr w:rsidR="00A675B5" w:rsidRPr="008643B7" w14:paraId="76CEA937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111B4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SOP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1253E" w14:textId="77777777" w:rsidR="00A675B5" w:rsidRPr="0034279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ynergized Standard Operating Procedures</w:t>
            </w:r>
          </w:p>
        </w:tc>
      </w:tr>
      <w:tr w:rsidR="00A675B5" w14:paraId="4719FE92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CE52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848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 Surface Temperature</w:t>
            </w:r>
          </w:p>
        </w:tc>
      </w:tr>
      <w:tr w:rsidR="00A675B5" w:rsidRPr="008643B7" w14:paraId="715840E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80FB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FAFCE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torm Surge Watch Scheme</w:t>
            </w:r>
          </w:p>
        </w:tc>
      </w:tr>
      <w:tr w:rsidR="00A675B5" w:rsidRPr="008643B7" w14:paraId="28B5808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1024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TCRF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E209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Collaborative Research Fund</w:t>
            </w:r>
          </w:p>
        </w:tc>
      </w:tr>
      <w:tr w:rsidR="00A675B5" w:rsidRPr="008643B7" w14:paraId="64DB154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067C" w14:textId="77777777" w:rsidR="00A675B5" w:rsidRPr="00A5728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991CC" w14:textId="77777777" w:rsidR="00A675B5" w:rsidRPr="00A5728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hanghai Typhoon Institute</w:t>
            </w:r>
          </w:p>
        </w:tc>
      </w:tr>
      <w:tr w:rsidR="00A675B5" w:rsidRPr="008643B7" w14:paraId="4CA036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C1A49" w14:textId="77777777" w:rsidR="00A675B5" w:rsidRPr="003646FA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STIDM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94607" w14:textId="77777777" w:rsidR="00A675B5" w:rsidRPr="003646FA" w:rsidRDefault="00A675B5" w:rsidP="007F04B8">
            <w:pPr>
              <w:rPr>
                <w:rFonts w:ascii="Cambria" w:eastAsia="Times New Roman" w:hAnsi="Cambria"/>
                <w:color w:val="000000"/>
                <w:sz w:val="22"/>
                <w:szCs w:val="22"/>
                <w:lang w:eastAsia="ko-KR"/>
              </w:rPr>
            </w:pPr>
            <w:r w:rsidRPr="003646FA">
              <w:rPr>
                <w:rFonts w:ascii="Cambria" w:eastAsia="Malgun Gothic" w:hAnsi="Cambria" w:cs="Malgun Gothic"/>
                <w:color w:val="000000"/>
                <w:sz w:val="22"/>
                <w:szCs w:val="22"/>
                <w:lang w:eastAsia="ko-KR"/>
              </w:rPr>
              <w:t>Shanghai Typhoon Institute Downscaling Model</w:t>
            </w:r>
          </w:p>
        </w:tc>
      </w:tr>
      <w:tr w:rsidR="00A675B5" w:rsidRPr="008643B7" w14:paraId="14C4206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43901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B38D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evere Tropical Storm</w:t>
            </w:r>
          </w:p>
        </w:tc>
      </w:tr>
      <w:tr w:rsidR="00A675B5" w14:paraId="0A88A80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C1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58128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outhwest</w:t>
            </w:r>
          </w:p>
        </w:tc>
      </w:tr>
      <w:tr w:rsidR="00A675B5" w:rsidRPr="008643B7" w14:paraId="7EC83A5C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32634" w14:textId="77777777" w:rsidR="00A675B5" w:rsidRPr="001A6340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WFP-</w:t>
            </w:r>
            <w:proofErr w:type="spellStart"/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SeA</w:t>
            </w:r>
            <w:proofErr w:type="spellEnd"/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D76EE" w14:textId="77777777" w:rsidR="00A675B5" w:rsidRPr="001A6340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evere Weather Forecasting Programme-Southeast Asia</w:t>
            </w:r>
          </w:p>
        </w:tc>
      </w:tr>
      <w:tr w:rsidR="00A675B5" w14:paraId="0FB0F6D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F8CC8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8855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Analysis and Prediction System</w:t>
            </w:r>
          </w:p>
        </w:tc>
      </w:tr>
      <w:tr w:rsidR="00A675B5" w14:paraId="4AD1FFC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3B9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DCC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elecommunications and Social Informatics</w:t>
            </w:r>
          </w:p>
        </w:tc>
      </w:tr>
      <w:tr w:rsidR="00A675B5" w:rsidRPr="008643B7" w14:paraId="7AAEABF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4917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BD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ED97" w14:textId="77777777" w:rsidR="00A675B5" w:rsidRPr="008A4419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 Be Determined</w:t>
            </w:r>
          </w:p>
        </w:tc>
      </w:tr>
      <w:tr w:rsidR="00A675B5" w:rsidRPr="008643B7" w14:paraId="4D8DF98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83B83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FD227" w14:textId="66075B43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</w:t>
            </w:r>
          </w:p>
        </w:tc>
      </w:tr>
      <w:tr w:rsidR="00A675B5" w14:paraId="27A460F3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ACEA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73E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Tropical Cyclone Advisory</w:t>
            </w:r>
          </w:p>
        </w:tc>
      </w:tr>
      <w:tr w:rsidR="00A675B5" w:rsidRPr="008643B7" w14:paraId="42CF7F5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1727" w14:textId="77777777" w:rsidR="00A675B5" w:rsidRPr="00DA1DBE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D1AF1" w14:textId="77777777" w:rsidR="00A675B5" w:rsidRPr="00DA1DBE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Advisory Centre</w:t>
            </w:r>
          </w:p>
        </w:tc>
      </w:tr>
      <w:tr w:rsidR="00A675B5" w14:paraId="025435F8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52D1C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0525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Activity Prediction</w:t>
            </w:r>
          </w:p>
        </w:tc>
      </w:tr>
      <w:tr w:rsidR="00A675B5" w14:paraId="0769974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147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88A2B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okyo Climate Center</w:t>
            </w:r>
          </w:p>
        </w:tc>
      </w:tr>
      <w:tr w:rsidR="00A675B5" w14:paraId="379FC9F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D117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CHP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34B6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Heat Potential</w:t>
            </w:r>
          </w:p>
        </w:tc>
      </w:tr>
      <w:tr w:rsidR="00A675B5" w:rsidRPr="008643B7" w14:paraId="03FDB1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2E624" w14:textId="77777777" w:rsidR="00A675B5" w:rsidRPr="004441EB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3A069" w14:textId="77777777" w:rsidR="00A675B5" w:rsidRPr="004441EB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Programme</w:t>
            </w:r>
          </w:p>
        </w:tc>
      </w:tr>
      <w:tr w:rsidR="00A675B5" w:rsidRPr="008643B7" w14:paraId="1DED455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00023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21F74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Cyclone Research and Review</w:t>
            </w:r>
          </w:p>
        </w:tc>
      </w:tr>
      <w:tr w:rsidR="00A675B5" w:rsidRPr="008643B7" w14:paraId="7DD0C9B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AB84F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D876B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Secretariat</w:t>
            </w:r>
          </w:p>
        </w:tc>
      </w:tr>
      <w:tr w:rsidR="00A675B5" w:rsidRPr="008643B7" w14:paraId="4AE96E9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6EDD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0368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Cyclones</w:t>
            </w:r>
          </w:p>
        </w:tc>
      </w:tr>
      <w:tr w:rsidR="00A675B5" w:rsidRPr="008643B7" w14:paraId="07B7FBF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9CF2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CTF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8F2D0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Trust Fund</w:t>
            </w:r>
          </w:p>
        </w:tc>
      </w:tr>
      <w:tr w:rsidR="00A675B5" w14:paraId="7FC702AC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AFE5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CWC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D0D6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Warning Centre</w:t>
            </w:r>
          </w:p>
        </w:tc>
      </w:tr>
      <w:tr w:rsidR="00A675B5" w:rsidRPr="008643B7" w14:paraId="1971132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E88C8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223B7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Depression</w:t>
            </w:r>
          </w:p>
        </w:tc>
      </w:tr>
      <w:tr w:rsidR="00A675B5" w14:paraId="5A2C3CFD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77EF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FTW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F1A2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orkshop on Typhoon Forecasting Techniques</w:t>
            </w:r>
          </w:p>
        </w:tc>
      </w:tr>
      <w:tr w:rsidR="00A675B5" w14:paraId="62AB5816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C8D6D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A6E6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 Forecast Scheme</w:t>
            </w:r>
          </w:p>
        </w:tc>
      </w:tr>
      <w:tr w:rsidR="00A675B5" w14:paraId="49983FDC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F33EF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83FE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Cyclone Information Processing System</w:t>
            </w:r>
          </w:p>
        </w:tc>
      </w:tr>
      <w:tr w:rsidR="00A675B5" w14:paraId="12F018C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A493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LFDP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48A7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Landfall Forecast Demonstration Project</w:t>
            </w:r>
          </w:p>
        </w:tc>
      </w:tr>
      <w:tr w:rsidR="00A675B5" w:rsidRPr="008643B7" w14:paraId="3F01180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22F6E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252D9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hailand Meteorological Department</w:t>
            </w:r>
          </w:p>
        </w:tc>
      </w:tr>
      <w:tr w:rsidR="00A675B5" w:rsidRPr="008643B7" w14:paraId="328FD9F2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3FCDE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8A432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Committee Operational Manual</w:t>
            </w:r>
          </w:p>
        </w:tc>
      </w:tr>
      <w:tr w:rsidR="00A675B5" w14:paraId="39591EC1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8F33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OPS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6E70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Operational Prediction System</w:t>
            </w:r>
          </w:p>
        </w:tc>
      </w:tr>
      <w:tr w:rsidR="00A675B5" w14:paraId="159DFF1F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A296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3317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Operation System</w:t>
            </w:r>
          </w:p>
        </w:tc>
      </w:tr>
      <w:tr w:rsidR="00A675B5" w:rsidRPr="008643B7" w14:paraId="6E64AA96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0E05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RAMS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3B3C6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Tropical Region Atmospheric Model System</w:t>
            </w:r>
          </w:p>
        </w:tc>
      </w:tr>
      <w:tr w:rsidR="00A675B5" w:rsidRPr="008643B7" w14:paraId="6F21942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13FC5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RCG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8250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raining and Research Coordination Group</w:t>
            </w:r>
          </w:p>
        </w:tc>
      </w:tr>
      <w:tr w:rsidR="00A675B5" w:rsidRPr="008643B7" w14:paraId="1EA374E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D5363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4F839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ropical Storm</w:t>
            </w:r>
          </w:p>
        </w:tc>
      </w:tr>
      <w:tr w:rsidR="00A675B5" w:rsidRPr="008643B7" w14:paraId="0FA815BB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A5B8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Y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A81F3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T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yphoon Intensity</w:t>
            </w:r>
          </w:p>
        </w:tc>
      </w:tr>
      <w:tr w:rsidR="00A675B5" w14:paraId="3CBFB25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6613A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D40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nmanned Surface Vessel</w:t>
            </w:r>
          </w:p>
        </w:tc>
      </w:tr>
      <w:tr w:rsidR="00A675B5" w14:paraId="566A8CB2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A8A1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HSLC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EBF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niversity of Hawaii Sea Level Center</w:t>
            </w:r>
          </w:p>
        </w:tc>
      </w:tr>
      <w:tr w:rsidR="00A675B5" w14:paraId="03300A4F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7D169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KMO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985D5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Kingdom Met Office</w:t>
            </w:r>
          </w:p>
        </w:tc>
      </w:tr>
      <w:tr w:rsidR="00A675B5" w:rsidRPr="008643B7" w14:paraId="5B3BB1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82894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9923C" w14:textId="77777777" w:rsidR="00A675B5" w:rsidRPr="00D32418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</w:t>
            </w:r>
          </w:p>
        </w:tc>
      </w:tr>
      <w:tr w:rsidR="00A675B5" w:rsidRPr="008643B7" w14:paraId="3B4B8968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3AF0C" w14:textId="77777777" w:rsidR="00A675B5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NESCAP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F1529" w14:textId="77777777" w:rsidR="00A675B5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Economic and Social Commission for Asia and the Pacific</w:t>
            </w:r>
          </w:p>
        </w:tc>
      </w:tr>
      <w:tr w:rsidR="00A675B5" w14:paraId="3490DDD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32782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NORE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F801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Nations Operational Rate of Exchange</w:t>
            </w:r>
          </w:p>
        </w:tc>
      </w:tr>
      <w:tr w:rsidR="00A675B5" w:rsidRPr="008643B7" w14:paraId="6E82B39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BA739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SA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B03EE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nited States of America</w:t>
            </w:r>
          </w:p>
        </w:tc>
      </w:tr>
      <w:tr w:rsidR="00A675B5" w:rsidRPr="008643B7" w14:paraId="5120AD8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000BF" w14:textId="77777777" w:rsidR="00A675B5" w:rsidRPr="002D4062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U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TC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95A0D" w14:textId="77777777" w:rsidR="00A675B5" w:rsidRPr="002D4062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C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oordinated Universal Time</w:t>
            </w:r>
          </w:p>
        </w:tc>
      </w:tr>
      <w:tr w:rsidR="00A675B5" w:rsidRPr="008643B7" w14:paraId="4FD5777A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E7B0B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3551F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ideo Conference</w:t>
            </w:r>
          </w:p>
        </w:tc>
      </w:tr>
      <w:tr w:rsidR="00A675B5" w14:paraId="0ADC2B60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56EC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lastRenderedPageBreak/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412D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oluntary Cooperation Program</w:t>
            </w:r>
          </w:p>
        </w:tc>
      </w:tr>
      <w:tr w:rsidR="00A675B5" w:rsidRPr="008643B7" w14:paraId="7C8ABAF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8B50D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NMHA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68FE3" w14:textId="77777777" w:rsidR="00A675B5" w:rsidRPr="00FA7968" w:rsidRDefault="00A675B5" w:rsidP="00B607F6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V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iet Nam Meteorological and Hydrological Administration</w:t>
            </w:r>
          </w:p>
        </w:tc>
      </w:tr>
      <w:tr w:rsidR="00A675B5" w14:paraId="0CDCE5C7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3D58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AFCs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35B2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 xml:space="preserve">orld Area Forecast </w:t>
            </w:r>
            <w:proofErr w:type="spellStart"/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Centres</w:t>
            </w:r>
            <w:proofErr w:type="spellEnd"/>
          </w:p>
        </w:tc>
      </w:tr>
      <w:tr w:rsidR="00A675B5" w:rsidRPr="008643B7" w14:paraId="3061E4E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7BD5E" w14:textId="77777777" w:rsidR="00A675B5" w:rsidRPr="00A879C1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CM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869DB" w14:textId="77777777" w:rsidR="00A675B5" w:rsidRPr="00A879C1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Coordination Mechanism</w:t>
            </w:r>
          </w:p>
        </w:tc>
      </w:tr>
      <w:tr w:rsidR="00A675B5" w14:paraId="46A5D526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8474B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ENS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3D101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ave Ensemble System</w:t>
            </w:r>
          </w:p>
        </w:tc>
      </w:tr>
      <w:tr w:rsidR="00A675B5" w14:paraId="39C080BE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CD4B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ERI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8D92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and Environmental Research Institute of the Western Pacific</w:t>
            </w:r>
          </w:p>
        </w:tc>
      </w:tr>
      <w:tr w:rsidR="00A675B5" w:rsidRPr="008643B7" w14:paraId="679AA27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DA5B" w14:textId="77777777" w:rsidR="00A675B5" w:rsidRPr="007F10BA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FO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AD07" w14:textId="77777777" w:rsidR="00A675B5" w:rsidRPr="007F10BA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eather Forecast Office</w:t>
            </w:r>
          </w:p>
        </w:tc>
      </w:tr>
      <w:tr w:rsidR="00A675B5" w:rsidRPr="008643B7" w14:paraId="1E6C9A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75632" w14:textId="77777777" w:rsidR="00A675B5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8106" w14:textId="77777777" w:rsidR="00A675B5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</w:t>
            </w:r>
          </w:p>
        </w:tc>
      </w:tr>
      <w:tr w:rsidR="00A675B5" w:rsidRPr="008643B7" w14:paraId="760F9D31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63F46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GDRR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638D9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Disaster Risk Reduction</w:t>
            </w:r>
          </w:p>
        </w:tc>
      </w:tr>
      <w:tr w:rsidR="00A675B5" w:rsidRPr="008643B7" w14:paraId="29A167C3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E6220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GH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7533F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Hydrology</w:t>
            </w:r>
          </w:p>
        </w:tc>
      </w:tr>
      <w:tr w:rsidR="00A675B5" w:rsidRPr="008643B7" w14:paraId="44D86ED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4197A" w14:textId="77777777" w:rsidR="00A675B5" w:rsidRPr="00F03E5C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GM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213A4" w14:textId="77777777" w:rsidR="00A675B5" w:rsidRPr="00F03E5C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Group on Meteorology</w:t>
            </w:r>
          </w:p>
        </w:tc>
      </w:tr>
      <w:tr w:rsidR="00A675B5" w14:paraId="54C61144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210E4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IFS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ED74A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AFS Internet File Service</w:t>
            </w:r>
          </w:p>
        </w:tc>
      </w:tr>
      <w:tr w:rsidR="00A675B5" w:rsidRPr="008643B7" w14:paraId="00BE2D39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1404F" w14:textId="77777777" w:rsidR="00A675B5" w:rsidRPr="00FA7968" w:rsidRDefault="00A675B5" w:rsidP="00B607F6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IGOS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CF209" w14:textId="77777777" w:rsidR="00A675B5" w:rsidRPr="008643B7" w:rsidRDefault="00A675B5" w:rsidP="00B607F6">
            <w:pPr>
              <w:rPr>
                <w:rFonts w:ascii="Cambria" w:eastAsia="Times New Roman" w:hAnsi="Cambria"/>
                <w:color w:val="000000"/>
                <w:sz w:val="22"/>
                <w:szCs w:val="22"/>
              </w:rPr>
            </w:pPr>
            <w:r w:rsidRPr="008643B7">
              <w:rPr>
                <w:rFonts w:ascii="Cambria" w:eastAsia="Times New Roman" w:hAnsi="Cambria"/>
                <w:color w:val="000000"/>
                <w:sz w:val="22"/>
                <w:szCs w:val="22"/>
              </w:rPr>
              <w:t>WMO Integrated Global Observing System</w:t>
            </w:r>
          </w:p>
        </w:tc>
      </w:tr>
      <w:tr w:rsidR="00A675B5" w:rsidRPr="008643B7" w14:paraId="73CD143E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9910B" w14:textId="77777777" w:rsidR="00A675B5" w:rsidRPr="004830CE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IS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E025B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MO Information System</w:t>
            </w:r>
          </w:p>
        </w:tc>
      </w:tr>
      <w:tr w:rsidR="00A675B5" w:rsidRPr="008643B7" w14:paraId="3E478840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E730B" w14:textId="77777777" w:rsidR="00A675B5" w:rsidRPr="005453EC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LG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02710" w14:textId="77777777" w:rsidR="00A675B5" w:rsidRPr="005453EC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ater Level Gauge</w:t>
            </w:r>
          </w:p>
        </w:tc>
      </w:tr>
      <w:tr w:rsidR="00A675B5" w:rsidRPr="008643B7" w14:paraId="07D65CBD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C768" w14:textId="77777777" w:rsidR="00A675B5" w:rsidRPr="00FF0206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MO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8B78C" w14:textId="77777777" w:rsidR="00A675B5" w:rsidRPr="00FF0206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Meteorological Organization</w:t>
            </w:r>
          </w:p>
        </w:tc>
      </w:tr>
      <w:tr w:rsidR="00A675B5" w:rsidRPr="008643B7" w14:paraId="2C4E8F45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08145" w14:textId="77777777" w:rsidR="00A675B5" w:rsidRPr="0038187F" w:rsidRDefault="00A675B5" w:rsidP="009A0FEF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NP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C2044" w14:textId="77777777" w:rsidR="00A675B5" w:rsidRPr="0038187F" w:rsidRDefault="00A675B5" w:rsidP="009A0FEF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estern North Pacific</w:t>
            </w:r>
          </w:p>
        </w:tc>
      </w:tr>
      <w:tr w:rsidR="00A675B5" w14:paraId="0D021E83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B173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RD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782CF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orking Documents</w:t>
            </w:r>
          </w:p>
        </w:tc>
      </w:tr>
      <w:tr w:rsidR="00A675B5" w14:paraId="46C86799" w14:textId="77777777" w:rsidTr="000F2F71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93CDE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WMIWS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C9BE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orldwide Met-Ocean and Warning Service</w:t>
            </w:r>
          </w:p>
        </w:tc>
      </w:tr>
      <w:tr w:rsidR="00A675B5" w:rsidRPr="008643B7" w14:paraId="26C2CF64" w14:textId="77777777" w:rsidTr="006733C3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B2FE0" w14:textId="77777777" w:rsidR="00A675B5" w:rsidRPr="00D32418" w:rsidRDefault="00A675B5" w:rsidP="007F04B8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WRP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86F4E" w14:textId="77777777" w:rsidR="00A675B5" w:rsidRPr="001A73EE" w:rsidRDefault="00A675B5" w:rsidP="007F04B8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W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orld Weather Research Program</w:t>
            </w:r>
          </w:p>
        </w:tc>
      </w:tr>
      <w:tr w:rsidR="00A675B5" w14:paraId="5E04102B" w14:textId="77777777" w:rsidTr="00214F9D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AF0D1" w14:textId="77777777" w:rsidR="00A675B5" w:rsidRDefault="00A675B5" w:rsidP="003C0C94">
            <w:pP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bCs/>
                <w:color w:val="000000"/>
                <w:sz w:val="22"/>
                <w:szCs w:val="22"/>
                <w:lang w:eastAsia="ko-KR"/>
              </w:rPr>
              <w:t>X</w:t>
            </w:r>
            <w:r>
              <w:rPr>
                <w:rFonts w:ascii="Cambria" w:eastAsiaTheme="minorEastAsia" w:hAnsi="Cambria"/>
                <w:bCs/>
                <w:color w:val="000000"/>
                <w:sz w:val="22"/>
                <w:szCs w:val="22"/>
                <w:lang w:eastAsia="ko-KR"/>
              </w:rPr>
              <w:t>ML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55253" w14:textId="77777777" w:rsidR="00A675B5" w:rsidRDefault="00A675B5" w:rsidP="003C0C94">
            <w:pP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mbria" w:eastAsiaTheme="minorEastAsia" w:hAnsi="Cambria" w:hint="eastAsia"/>
                <w:color w:val="000000"/>
                <w:sz w:val="22"/>
                <w:szCs w:val="22"/>
                <w:lang w:eastAsia="ko-KR"/>
              </w:rPr>
              <w:t>E</w:t>
            </w:r>
            <w:r>
              <w:rPr>
                <w:rFonts w:ascii="Cambria" w:eastAsiaTheme="minorEastAsia" w:hAnsi="Cambria"/>
                <w:color w:val="000000"/>
                <w:sz w:val="22"/>
                <w:szCs w:val="22"/>
                <w:lang w:eastAsia="ko-KR"/>
              </w:rPr>
              <w:t>xtensible Markup Language</w:t>
            </w:r>
          </w:p>
        </w:tc>
      </w:tr>
    </w:tbl>
    <w:p w14:paraId="2C18E86A" w14:textId="4BDF0A61" w:rsidR="00351638" w:rsidRPr="00214F9D" w:rsidRDefault="00351638">
      <w:pPr>
        <w:rPr>
          <w:rFonts w:ascii="Cambria" w:eastAsiaTheme="minorEastAsia" w:hAnsi="Cambria"/>
          <w:sz w:val="20"/>
          <w:szCs w:val="20"/>
          <w:lang w:eastAsia="ko-KR"/>
        </w:rPr>
      </w:pPr>
    </w:p>
    <w:sectPr w:rsidR="00351638" w:rsidRPr="00214F9D" w:rsidSect="00A62F6B">
      <w:pgSz w:w="11906" w:h="16838"/>
      <w:pgMar w:top="1440" w:right="1440" w:bottom="41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79C25" w14:textId="77777777" w:rsidR="00D40DDD" w:rsidRDefault="00D40DDD" w:rsidP="003646FA">
      <w:r>
        <w:separator/>
      </w:r>
    </w:p>
  </w:endnote>
  <w:endnote w:type="continuationSeparator" w:id="0">
    <w:p w14:paraId="37C60B28" w14:textId="77777777" w:rsidR="00D40DDD" w:rsidRDefault="00D40DDD" w:rsidP="0036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D79CE" w14:textId="77777777" w:rsidR="00D40DDD" w:rsidRDefault="00D40DDD" w:rsidP="003646FA">
      <w:r>
        <w:separator/>
      </w:r>
    </w:p>
  </w:footnote>
  <w:footnote w:type="continuationSeparator" w:id="0">
    <w:p w14:paraId="188E87E4" w14:textId="77777777" w:rsidR="00D40DDD" w:rsidRDefault="00D40DDD" w:rsidP="00364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E"/>
    <w:rsid w:val="00007CAF"/>
    <w:rsid w:val="000109EF"/>
    <w:rsid w:val="000F2F71"/>
    <w:rsid w:val="00106925"/>
    <w:rsid w:val="001350C0"/>
    <w:rsid w:val="00147365"/>
    <w:rsid w:val="001545FB"/>
    <w:rsid w:val="00176078"/>
    <w:rsid w:val="001A21B9"/>
    <w:rsid w:val="001A6340"/>
    <w:rsid w:val="001A73EE"/>
    <w:rsid w:val="00214F9D"/>
    <w:rsid w:val="00221A7A"/>
    <w:rsid w:val="0022370B"/>
    <w:rsid w:val="00242B99"/>
    <w:rsid w:val="00270412"/>
    <w:rsid w:val="00285C62"/>
    <w:rsid w:val="002979B5"/>
    <w:rsid w:val="002B5A93"/>
    <w:rsid w:val="002D4062"/>
    <w:rsid w:val="002D6282"/>
    <w:rsid w:val="00305DD0"/>
    <w:rsid w:val="00325A41"/>
    <w:rsid w:val="0034108F"/>
    <w:rsid w:val="00342792"/>
    <w:rsid w:val="00343908"/>
    <w:rsid w:val="00351638"/>
    <w:rsid w:val="003646FA"/>
    <w:rsid w:val="00374BF1"/>
    <w:rsid w:val="00374D0B"/>
    <w:rsid w:val="0038187F"/>
    <w:rsid w:val="00384A21"/>
    <w:rsid w:val="003C01AE"/>
    <w:rsid w:val="003C6C50"/>
    <w:rsid w:val="003E35D6"/>
    <w:rsid w:val="003F6093"/>
    <w:rsid w:val="004307F6"/>
    <w:rsid w:val="004441EB"/>
    <w:rsid w:val="004703FC"/>
    <w:rsid w:val="00471C4A"/>
    <w:rsid w:val="004735D5"/>
    <w:rsid w:val="004830CE"/>
    <w:rsid w:val="00485EDB"/>
    <w:rsid w:val="00490310"/>
    <w:rsid w:val="004C73FB"/>
    <w:rsid w:val="004E5F4B"/>
    <w:rsid w:val="004E7F29"/>
    <w:rsid w:val="005350EA"/>
    <w:rsid w:val="00535213"/>
    <w:rsid w:val="005453EC"/>
    <w:rsid w:val="00546F43"/>
    <w:rsid w:val="0055541E"/>
    <w:rsid w:val="0056231C"/>
    <w:rsid w:val="005722FD"/>
    <w:rsid w:val="005A548E"/>
    <w:rsid w:val="005B3471"/>
    <w:rsid w:val="005D494F"/>
    <w:rsid w:val="00620093"/>
    <w:rsid w:val="0062384E"/>
    <w:rsid w:val="006405F7"/>
    <w:rsid w:val="006560FE"/>
    <w:rsid w:val="006651CF"/>
    <w:rsid w:val="00666BE1"/>
    <w:rsid w:val="00667D4B"/>
    <w:rsid w:val="006733C3"/>
    <w:rsid w:val="00673738"/>
    <w:rsid w:val="00680CAC"/>
    <w:rsid w:val="00687DEF"/>
    <w:rsid w:val="006C018D"/>
    <w:rsid w:val="006D4DE2"/>
    <w:rsid w:val="00723ED9"/>
    <w:rsid w:val="0074281D"/>
    <w:rsid w:val="00784FB9"/>
    <w:rsid w:val="007A1549"/>
    <w:rsid w:val="007D125A"/>
    <w:rsid w:val="007D66CF"/>
    <w:rsid w:val="007D6C76"/>
    <w:rsid w:val="007F04B8"/>
    <w:rsid w:val="007F10BA"/>
    <w:rsid w:val="007F1AAE"/>
    <w:rsid w:val="007F2659"/>
    <w:rsid w:val="00807137"/>
    <w:rsid w:val="0081395D"/>
    <w:rsid w:val="00816D87"/>
    <w:rsid w:val="00831FED"/>
    <w:rsid w:val="00887CE5"/>
    <w:rsid w:val="008A4419"/>
    <w:rsid w:val="009215B7"/>
    <w:rsid w:val="009456E7"/>
    <w:rsid w:val="00952924"/>
    <w:rsid w:val="00960171"/>
    <w:rsid w:val="0097069A"/>
    <w:rsid w:val="009B619E"/>
    <w:rsid w:val="009C00DA"/>
    <w:rsid w:val="009D3CF3"/>
    <w:rsid w:val="009F252D"/>
    <w:rsid w:val="00A01A36"/>
    <w:rsid w:val="00A02AAD"/>
    <w:rsid w:val="00A1379B"/>
    <w:rsid w:val="00A440FF"/>
    <w:rsid w:val="00A558C3"/>
    <w:rsid w:val="00A5728E"/>
    <w:rsid w:val="00A62F6B"/>
    <w:rsid w:val="00A675B5"/>
    <w:rsid w:val="00A832CB"/>
    <w:rsid w:val="00A84254"/>
    <w:rsid w:val="00A879C1"/>
    <w:rsid w:val="00AB4F1E"/>
    <w:rsid w:val="00AD59F9"/>
    <w:rsid w:val="00AE3458"/>
    <w:rsid w:val="00AE727B"/>
    <w:rsid w:val="00B43BA8"/>
    <w:rsid w:val="00B56949"/>
    <w:rsid w:val="00B607F6"/>
    <w:rsid w:val="00B867C8"/>
    <w:rsid w:val="00B93FD2"/>
    <w:rsid w:val="00BB66B0"/>
    <w:rsid w:val="00BE4D02"/>
    <w:rsid w:val="00BF01B8"/>
    <w:rsid w:val="00BF586B"/>
    <w:rsid w:val="00C06954"/>
    <w:rsid w:val="00C1053D"/>
    <w:rsid w:val="00C207C9"/>
    <w:rsid w:val="00C20E4C"/>
    <w:rsid w:val="00C27BC5"/>
    <w:rsid w:val="00C5321F"/>
    <w:rsid w:val="00C63FC2"/>
    <w:rsid w:val="00C868E0"/>
    <w:rsid w:val="00CF1C9B"/>
    <w:rsid w:val="00D0275B"/>
    <w:rsid w:val="00D1259E"/>
    <w:rsid w:val="00D32418"/>
    <w:rsid w:val="00D40DDD"/>
    <w:rsid w:val="00D66402"/>
    <w:rsid w:val="00D66B60"/>
    <w:rsid w:val="00D96FBC"/>
    <w:rsid w:val="00DA169D"/>
    <w:rsid w:val="00DA1DBE"/>
    <w:rsid w:val="00DC3044"/>
    <w:rsid w:val="00DD0EBC"/>
    <w:rsid w:val="00DD7A43"/>
    <w:rsid w:val="00DE517C"/>
    <w:rsid w:val="00DF21D5"/>
    <w:rsid w:val="00E37DBA"/>
    <w:rsid w:val="00E90985"/>
    <w:rsid w:val="00EC5CE8"/>
    <w:rsid w:val="00ED1ED6"/>
    <w:rsid w:val="00ED4762"/>
    <w:rsid w:val="00EE254C"/>
    <w:rsid w:val="00F006EE"/>
    <w:rsid w:val="00F03E5C"/>
    <w:rsid w:val="00F1088C"/>
    <w:rsid w:val="00F242EE"/>
    <w:rsid w:val="00F31DEC"/>
    <w:rsid w:val="00FA7968"/>
    <w:rsid w:val="00FB550B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2F2F8"/>
  <w15:chartTrackingRefBased/>
  <w15:docId w15:val="{5AC4D6A1-FEAC-43E8-B8CE-638ED27F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F1E"/>
    <w:pPr>
      <w:spacing w:after="0" w:line="240" w:lineRule="auto"/>
      <w:jc w:val="left"/>
    </w:pPr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6EE"/>
    <w:pPr>
      <w:keepNext/>
      <w:widowControl w:val="0"/>
      <w:wordWrap w:val="0"/>
      <w:autoSpaceDE w:val="0"/>
      <w:autoSpaceDN w:val="0"/>
      <w:spacing w:after="160" w:line="259" w:lineRule="auto"/>
      <w:jc w:val="both"/>
      <w:outlineLvl w:val="0"/>
    </w:pPr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6EE"/>
    <w:rPr>
      <w:rFonts w:asciiTheme="majorHAnsi" w:eastAsiaTheme="majorEastAsia" w:hAnsiTheme="majorHAnsi" w:cstheme="majorBidi"/>
      <w:sz w:val="28"/>
      <w:szCs w:val="28"/>
    </w:rPr>
  </w:style>
  <w:style w:type="paragraph" w:styleId="NoSpacing">
    <w:name w:val="No Spacing"/>
    <w:uiPriority w:val="1"/>
    <w:qFormat/>
    <w:rsid w:val="00F006EE"/>
    <w:pPr>
      <w:widowControl w:val="0"/>
      <w:wordWrap w:val="0"/>
      <w:autoSpaceDE w:val="0"/>
      <w:autoSpaceDN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06EE"/>
    <w:pPr>
      <w:widowControl w:val="0"/>
      <w:wordWrap w:val="0"/>
      <w:autoSpaceDE w:val="0"/>
      <w:autoSpaceDN w:val="0"/>
      <w:spacing w:after="160" w:line="259" w:lineRule="auto"/>
      <w:ind w:leftChars="400" w:left="800"/>
      <w:jc w:val="both"/>
    </w:pPr>
    <w:rPr>
      <w:rFonts w:asciiTheme="minorHAnsi" w:eastAsiaTheme="minorEastAsia" w:hAnsiTheme="minorHAnsi" w:cstheme="minorBidi"/>
      <w:kern w:val="2"/>
      <w:sz w:val="20"/>
      <w:szCs w:val="22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646F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646FA"/>
    <w:rPr>
      <w:rFonts w:ascii="Times New Roman" w:eastAsia="PMingLiU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정혜</dc:creator>
  <cp:keywords/>
  <dc:description/>
  <cp:lastModifiedBy>Denise</cp:lastModifiedBy>
  <cp:revision>2</cp:revision>
  <dcterms:created xsi:type="dcterms:W3CDTF">2025-02-28T02:54:00Z</dcterms:created>
  <dcterms:modified xsi:type="dcterms:W3CDTF">2025-02-28T02:54:00Z</dcterms:modified>
</cp:coreProperties>
</file>