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35938" w14:textId="3C950B1F" w:rsidR="0031569E" w:rsidRPr="005E21B4" w:rsidRDefault="0031569E" w:rsidP="0031569E">
      <w:pPr>
        <w:jc w:val="center"/>
        <w:rPr>
          <w:rFonts w:ascii="Bahnschrift" w:eastAsia="Bahnschrift" w:hAnsi="Bahnschrift" w:cs="Bahnschrift"/>
          <w:b/>
          <w:color w:val="000000" w:themeColor="text1"/>
          <w:sz w:val="28"/>
          <w:szCs w:val="28"/>
          <w:u w:val="single"/>
        </w:rPr>
      </w:pPr>
      <w:r w:rsidRPr="005E21B4">
        <w:rPr>
          <w:rFonts w:ascii="Bahnschrift" w:eastAsia="Bahnschrift" w:hAnsi="Bahnschrift" w:cs="Bahnschrift"/>
          <w:b/>
          <w:color w:val="000000" w:themeColor="text1"/>
          <w:sz w:val="28"/>
          <w:szCs w:val="28"/>
          <w:u w:val="single"/>
        </w:rPr>
        <w:t xml:space="preserve">APPENDIX </w:t>
      </w:r>
      <w:r>
        <w:rPr>
          <w:rFonts w:ascii="Bahnschrift" w:eastAsia="Bahnschrift" w:hAnsi="Bahnschrift" w:cs="Bahnschrift"/>
          <w:b/>
          <w:color w:val="000000" w:themeColor="text1"/>
          <w:sz w:val="28"/>
          <w:szCs w:val="28"/>
          <w:u w:val="single"/>
        </w:rPr>
        <w:t>VI</w:t>
      </w:r>
      <w:r w:rsidR="0039319A">
        <w:rPr>
          <w:rFonts w:ascii="Bahnschrift" w:eastAsia="Bahnschrift" w:hAnsi="Bahnschrift" w:cs="Bahnschrift"/>
          <w:b/>
          <w:color w:val="000000" w:themeColor="text1"/>
          <w:sz w:val="28"/>
          <w:szCs w:val="28"/>
          <w:u w:val="single"/>
        </w:rPr>
        <w:t>I</w:t>
      </w:r>
      <w:r w:rsidRPr="005E21B4">
        <w:rPr>
          <w:rFonts w:ascii="Bahnschrift" w:eastAsia="Bahnschrift" w:hAnsi="Bahnschrift" w:cs="Bahnschrift"/>
          <w:b/>
          <w:color w:val="000000" w:themeColor="text1"/>
          <w:sz w:val="28"/>
          <w:szCs w:val="28"/>
          <w:u w:val="single"/>
        </w:rPr>
        <w:t>I</w:t>
      </w:r>
    </w:p>
    <w:p w14:paraId="2C487F1B" w14:textId="77777777" w:rsidR="00107298" w:rsidRPr="00107298" w:rsidRDefault="00107298" w:rsidP="00107298">
      <w:pPr>
        <w:ind w:rightChars="235" w:right="493"/>
        <w:jc w:val="center"/>
        <w:rPr>
          <w:rFonts w:ascii="Arial" w:eastAsia="MS Mincho" w:hAnsi="Arial" w:cs="Arial"/>
          <w:b/>
          <w:sz w:val="24"/>
          <w:szCs w:val="24"/>
        </w:rPr>
      </w:pPr>
    </w:p>
    <w:p w14:paraId="460048A6" w14:textId="77777777" w:rsidR="0096064A" w:rsidRPr="00107298" w:rsidRDefault="0096064A" w:rsidP="0096064A">
      <w:pPr>
        <w:ind w:rightChars="235" w:right="493"/>
        <w:jc w:val="center"/>
        <w:rPr>
          <w:rFonts w:ascii="Arial" w:eastAsia="MS Mincho" w:hAnsi="Arial" w:cs="Arial"/>
          <w:b/>
          <w:sz w:val="24"/>
          <w:szCs w:val="24"/>
        </w:rPr>
      </w:pPr>
    </w:p>
    <w:p w14:paraId="13EFE226" w14:textId="77777777" w:rsidR="0096064A" w:rsidRPr="00107298" w:rsidRDefault="0096064A" w:rsidP="0096064A">
      <w:pPr>
        <w:jc w:val="center"/>
        <w:rPr>
          <w:rFonts w:ascii="Arial" w:hAnsi="Arial" w:cs="Arial"/>
          <w:b/>
          <w:sz w:val="24"/>
          <w:szCs w:val="24"/>
        </w:rPr>
      </w:pPr>
      <w:r w:rsidRPr="00107298">
        <w:rPr>
          <w:rFonts w:ascii="Arial" w:hAnsi="Arial" w:cs="Arial"/>
          <w:b/>
          <w:sz w:val="24"/>
          <w:szCs w:val="24"/>
        </w:rPr>
        <w:t>UPDATE OF THE TYPHOON COMMITTEE OPERATIONAL MANUAL</w:t>
      </w:r>
    </w:p>
    <w:p w14:paraId="74C3771C" w14:textId="77777777" w:rsidR="0096064A" w:rsidRPr="00107298" w:rsidRDefault="0096064A" w:rsidP="0096064A">
      <w:pPr>
        <w:ind w:rightChars="235" w:right="493"/>
        <w:jc w:val="left"/>
        <w:rPr>
          <w:rFonts w:ascii="Cambria" w:eastAsia="MS Mincho" w:hAnsi="Cambria" w:cs="Arial"/>
          <w:sz w:val="22"/>
        </w:rPr>
      </w:pPr>
    </w:p>
    <w:p w14:paraId="09BD6CEE" w14:textId="4D49B046" w:rsidR="0096064A" w:rsidRPr="00107298" w:rsidRDefault="0096064A" w:rsidP="0096064A">
      <w:pPr>
        <w:spacing w:line="320" w:lineRule="exact"/>
        <w:rPr>
          <w:rFonts w:ascii="Cambria" w:eastAsia="MS Mincho" w:hAnsi="Cambria" w:cs="Arial"/>
          <w:sz w:val="22"/>
          <w:lang w:val="x-none"/>
        </w:rPr>
      </w:pPr>
      <w:r w:rsidRPr="00107298">
        <w:rPr>
          <w:rFonts w:ascii="Cambria" w:eastAsia="MS Mincho" w:hAnsi="Cambria" w:cs="Arial"/>
          <w:sz w:val="22"/>
          <w:lang w:val="x-none" w:eastAsia="x-none"/>
        </w:rPr>
        <w:t>1.</w:t>
      </w:r>
      <w:r w:rsidRPr="00107298">
        <w:rPr>
          <w:rFonts w:ascii="Cambria" w:eastAsia="MS Mincho" w:hAnsi="Cambria" w:cs="Arial"/>
          <w:sz w:val="22"/>
          <w:lang w:val="x-none" w:eastAsia="x-none"/>
        </w:rPr>
        <w:tab/>
        <w:t>The Typhoon Committee Operational Manual - Meteorological Component (TOM) has been reviewed and updated every year since its first issue in 1987. The 20</w:t>
      </w:r>
      <w:r>
        <w:rPr>
          <w:rFonts w:ascii="Cambria" w:eastAsia="MS Mincho" w:hAnsi="Cambria" w:cs="Arial" w:hint="eastAsia"/>
          <w:sz w:val="22"/>
          <w:lang w:val="x-none"/>
        </w:rPr>
        <w:t>2</w:t>
      </w:r>
      <w:r w:rsidR="00614AC7">
        <w:rPr>
          <w:rFonts w:ascii="Cambria" w:eastAsia="MS Mincho" w:hAnsi="Cambria" w:cs="Arial"/>
          <w:sz w:val="22"/>
          <w:lang w:val="x-none"/>
        </w:rPr>
        <w:t>4</w:t>
      </w:r>
      <w:r w:rsidRPr="00107298">
        <w:rPr>
          <w:rFonts w:ascii="Cambria" w:eastAsia="MS Mincho" w:hAnsi="Cambria" w:cs="Arial"/>
          <w:sz w:val="22"/>
          <w:lang w:val="x-none" w:eastAsia="x-none"/>
        </w:rPr>
        <w:t xml:space="preserve"> edition was completed and posted on the WMO website in 20</w:t>
      </w:r>
      <w:r>
        <w:rPr>
          <w:rFonts w:ascii="Cambria" w:eastAsia="MS Mincho" w:hAnsi="Cambria" w:cs="Arial"/>
          <w:sz w:val="22"/>
          <w:lang w:val="x-none" w:eastAsia="x-none"/>
        </w:rPr>
        <w:t>2</w:t>
      </w:r>
      <w:r w:rsidR="00614AC7">
        <w:rPr>
          <w:rFonts w:ascii="Cambria" w:eastAsia="MS Mincho" w:hAnsi="Cambria" w:cs="Arial"/>
          <w:sz w:val="22"/>
          <w:lang w:val="x-none" w:eastAsia="x-none"/>
        </w:rPr>
        <w:t>4</w:t>
      </w:r>
      <w:r w:rsidRPr="00107298">
        <w:rPr>
          <w:rFonts w:ascii="Cambria" w:eastAsia="MS Mincho" w:hAnsi="Cambria" w:cs="Arial"/>
          <w:sz w:val="22"/>
          <w:lang w:val="x-none" w:eastAsia="x-none"/>
        </w:rPr>
        <w:t xml:space="preserve"> in accordance with the approval of amendments to the 20</w:t>
      </w:r>
      <w:r w:rsidR="00210261">
        <w:rPr>
          <w:rFonts w:ascii="Cambria" w:eastAsia="MS Mincho" w:hAnsi="Cambria" w:cs="Arial"/>
          <w:sz w:val="22"/>
          <w:lang w:val="x-none" w:eastAsia="x-none"/>
        </w:rPr>
        <w:t>2</w:t>
      </w:r>
      <w:r w:rsidR="00364F35">
        <w:rPr>
          <w:rFonts w:ascii="Cambria" w:eastAsia="MS Mincho" w:hAnsi="Cambria" w:cs="Arial"/>
          <w:sz w:val="22"/>
          <w:lang w:val="x-none" w:eastAsia="x-none"/>
        </w:rPr>
        <w:t>3</w:t>
      </w:r>
      <w:r w:rsidRPr="00107298">
        <w:rPr>
          <w:rFonts w:ascii="Cambria" w:eastAsia="MS Mincho" w:hAnsi="Cambria" w:cs="Arial"/>
          <w:sz w:val="22"/>
          <w:lang w:val="x-none" w:eastAsia="x-none"/>
        </w:rPr>
        <w:t xml:space="preserve"> edition by the Typhoon Committee</w:t>
      </w:r>
      <w:r>
        <w:rPr>
          <w:rFonts w:ascii="Cambria" w:eastAsia="MS Mincho" w:hAnsi="Cambria" w:cs="Arial" w:hint="eastAsia"/>
          <w:sz w:val="22"/>
          <w:lang w:val="x-none" w:eastAsia="x-none"/>
        </w:rPr>
        <w:t xml:space="preserve"> </w:t>
      </w:r>
      <w:r>
        <w:rPr>
          <w:rFonts w:ascii="Cambria" w:eastAsia="MS Mincho" w:hAnsi="Cambria" w:cs="Arial" w:hint="eastAsia"/>
          <w:sz w:val="22"/>
          <w:lang w:val="x-none"/>
        </w:rPr>
        <w:t>5</w:t>
      </w:r>
      <w:r w:rsidR="00364F35">
        <w:rPr>
          <w:rFonts w:ascii="Cambria" w:eastAsia="MS Mincho" w:hAnsi="Cambria" w:cs="Arial" w:hint="eastAsia"/>
          <w:sz w:val="22"/>
          <w:lang w:val="x-none"/>
        </w:rPr>
        <w:t>6</w:t>
      </w:r>
      <w:r w:rsidR="00CB2627">
        <w:rPr>
          <w:rFonts w:ascii="Cambria" w:eastAsia="MS Mincho" w:hAnsi="Cambria" w:cs="Arial"/>
          <w:sz w:val="22"/>
          <w:lang w:val="x-none"/>
        </w:rPr>
        <w:t>th</w:t>
      </w:r>
      <w:r w:rsidRPr="00107298">
        <w:rPr>
          <w:rFonts w:ascii="Cambria" w:eastAsia="MS Mincho" w:hAnsi="Cambria" w:cs="Arial" w:hint="eastAsia"/>
          <w:sz w:val="22"/>
          <w:lang w:val="x-none" w:eastAsia="x-none"/>
        </w:rPr>
        <w:t xml:space="preserve"> session</w:t>
      </w:r>
      <w:r w:rsidRPr="00107298">
        <w:rPr>
          <w:rFonts w:ascii="Cambria" w:eastAsia="MS Mincho" w:hAnsi="Cambria" w:cs="Arial"/>
          <w:sz w:val="22"/>
          <w:lang w:val="x-none" w:eastAsia="x-none"/>
        </w:rPr>
        <w:t xml:space="preserve"> (</w:t>
      </w:r>
      <w:r w:rsidR="00210261">
        <w:rPr>
          <w:rFonts w:ascii="Cambria" w:eastAsia="MS Mincho" w:hAnsi="Cambria" w:cs="Arial"/>
          <w:sz w:val="22"/>
          <w:lang w:val="x-none"/>
        </w:rPr>
        <w:t>2</w:t>
      </w:r>
      <w:r w:rsidR="00364F35">
        <w:rPr>
          <w:rFonts w:ascii="Cambria" w:eastAsia="MS Mincho" w:hAnsi="Cambria" w:cs="Arial"/>
          <w:sz w:val="22"/>
          <w:lang w:val="x-none"/>
        </w:rPr>
        <w:t>7</w:t>
      </w:r>
      <w:r>
        <w:rPr>
          <w:rFonts w:ascii="Cambria" w:eastAsia="MS Mincho" w:hAnsi="Cambria" w:cs="Arial"/>
          <w:sz w:val="22"/>
          <w:lang w:val="x-none"/>
        </w:rPr>
        <w:t xml:space="preserve"> </w:t>
      </w:r>
      <w:r w:rsidR="00210261">
        <w:rPr>
          <w:rFonts w:ascii="Cambria" w:eastAsia="MS Mincho" w:hAnsi="Cambria" w:cs="Arial"/>
          <w:sz w:val="22"/>
          <w:lang w:val="x-none"/>
        </w:rPr>
        <w:t>February</w:t>
      </w:r>
      <w:r>
        <w:rPr>
          <w:rFonts w:ascii="Cambria" w:eastAsia="MS Mincho" w:hAnsi="Cambria" w:cs="Arial"/>
          <w:sz w:val="22"/>
          <w:lang w:val="x-none"/>
        </w:rPr>
        <w:t xml:space="preserve"> </w:t>
      </w:r>
      <w:r w:rsidR="00364F35">
        <w:rPr>
          <w:rFonts w:ascii="Cambria" w:eastAsia="MS Mincho" w:hAnsi="Cambria" w:cs="Arial"/>
          <w:sz w:val="22"/>
          <w:lang w:val="x-none"/>
        </w:rPr>
        <w:t xml:space="preserve">– 1 March </w:t>
      </w:r>
      <w:r>
        <w:rPr>
          <w:rFonts w:ascii="Cambria" w:eastAsia="MS Mincho" w:hAnsi="Cambria" w:cs="Arial"/>
          <w:sz w:val="22"/>
          <w:lang w:val="x-none"/>
        </w:rPr>
        <w:t>202</w:t>
      </w:r>
      <w:r w:rsidR="00614AC7">
        <w:rPr>
          <w:rFonts w:ascii="Cambria" w:eastAsia="MS Mincho" w:hAnsi="Cambria" w:cs="Arial"/>
          <w:sz w:val="22"/>
          <w:lang w:val="x-none"/>
        </w:rPr>
        <w:t>4</w:t>
      </w:r>
      <w:r w:rsidRPr="00107298">
        <w:rPr>
          <w:rFonts w:ascii="Cambria" w:eastAsia="MS Mincho" w:hAnsi="Cambria" w:cs="Arial"/>
          <w:sz w:val="22"/>
          <w:lang w:val="x-none" w:eastAsia="x-none"/>
        </w:rPr>
        <w:t>,</w:t>
      </w:r>
      <w:r>
        <w:rPr>
          <w:rFonts w:ascii="Cambria" w:eastAsia="MS Mincho" w:hAnsi="Cambria" w:cs="Arial" w:hint="eastAsia"/>
          <w:sz w:val="22"/>
          <w:lang w:val="x-none"/>
        </w:rPr>
        <w:t xml:space="preserve"> </w:t>
      </w:r>
      <w:r w:rsidR="006E0BC5">
        <w:rPr>
          <w:rFonts w:ascii="Cambria" w:eastAsia="MS Mincho" w:hAnsi="Cambria" w:cs="Arial"/>
          <w:sz w:val="22"/>
          <w:lang w:val="x-none"/>
        </w:rPr>
        <w:t xml:space="preserve">Kuala Lumpur, </w:t>
      </w:r>
      <w:r w:rsidR="00364F35">
        <w:rPr>
          <w:rFonts w:ascii="Cambria" w:eastAsia="MS Mincho" w:hAnsi="Cambria" w:cs="Arial"/>
          <w:sz w:val="22"/>
          <w:lang w:val="x-none"/>
        </w:rPr>
        <w:t>Malaysia</w:t>
      </w:r>
      <w:r w:rsidRPr="00107298">
        <w:rPr>
          <w:rFonts w:ascii="Cambria" w:eastAsia="MS Mincho" w:hAnsi="Cambria" w:cs="Arial"/>
          <w:sz w:val="22"/>
          <w:lang w:val="x-none" w:eastAsia="x-none"/>
        </w:rPr>
        <w:t>).</w:t>
      </w:r>
    </w:p>
    <w:p w14:paraId="43088E66" w14:textId="77777777" w:rsidR="0096064A" w:rsidRPr="00107298" w:rsidRDefault="0096064A" w:rsidP="0096064A">
      <w:pPr>
        <w:spacing w:line="320" w:lineRule="exact"/>
        <w:rPr>
          <w:rFonts w:ascii="Cambria" w:eastAsia="MS Mincho" w:hAnsi="Cambria" w:cs="Arial"/>
          <w:sz w:val="22"/>
          <w:lang w:val="x-none" w:eastAsia="x-none"/>
        </w:rPr>
      </w:pPr>
    </w:p>
    <w:p w14:paraId="3A4BB1C7" w14:textId="2CF267BF" w:rsidR="0096064A" w:rsidRDefault="0096064A" w:rsidP="44488A3D">
      <w:pPr>
        <w:spacing w:line="320" w:lineRule="exact"/>
        <w:rPr>
          <w:rFonts w:ascii="Cambria" w:eastAsia="MS Mincho" w:hAnsi="Cambria" w:cs="Arial"/>
          <w:sz w:val="22"/>
          <w:lang w:val="x-none" w:eastAsia="x-none"/>
        </w:rPr>
      </w:pPr>
      <w:r w:rsidRPr="44488A3D">
        <w:rPr>
          <w:rFonts w:ascii="Cambria" w:eastAsia="MS Mincho" w:hAnsi="Cambria" w:cs="Arial"/>
          <w:sz w:val="22"/>
        </w:rPr>
        <w:t>2.</w:t>
      </w:r>
      <w:r>
        <w:tab/>
      </w:r>
      <w:r w:rsidRPr="44488A3D">
        <w:rPr>
          <w:rFonts w:ascii="Cambria" w:eastAsia="MS Mincho" w:hAnsi="Cambria" w:cs="Arial"/>
          <w:sz w:val="22"/>
        </w:rPr>
        <w:t>At the 5</w:t>
      </w:r>
      <w:r w:rsidR="006E0BC5">
        <w:rPr>
          <w:rFonts w:ascii="Cambria" w:eastAsia="MS Mincho" w:hAnsi="Cambria" w:cs="Arial"/>
          <w:sz w:val="22"/>
        </w:rPr>
        <w:t>6</w:t>
      </w:r>
      <w:r w:rsidR="00CB2627">
        <w:rPr>
          <w:rFonts w:ascii="Cambria" w:eastAsia="MS Mincho" w:hAnsi="Cambria" w:cs="Arial"/>
          <w:sz w:val="22"/>
        </w:rPr>
        <w:t>th</w:t>
      </w:r>
      <w:r w:rsidRPr="44488A3D">
        <w:rPr>
          <w:rFonts w:ascii="Cambria" w:eastAsia="MS Mincho" w:hAnsi="Cambria" w:cs="Arial"/>
          <w:sz w:val="22"/>
        </w:rPr>
        <w:t xml:space="preserve"> session, the Committee decided that the rapporteur of the RSMC Tokyo - Typhoon Center in Japan Meteorological Agency (JMA) continues arrangements for updating the TOM. In this connection, on </w:t>
      </w:r>
      <w:r w:rsidR="00203D62">
        <w:rPr>
          <w:rFonts w:ascii="Cambria" w:eastAsia="MS Mincho" w:hAnsi="Cambria" w:cs="Arial"/>
          <w:sz w:val="22"/>
        </w:rPr>
        <w:t>7</w:t>
      </w:r>
      <w:r w:rsidRPr="44488A3D">
        <w:rPr>
          <w:rFonts w:ascii="Cambria" w:eastAsia="MS Mincho" w:hAnsi="Cambria" w:cs="Arial"/>
          <w:sz w:val="22"/>
        </w:rPr>
        <w:t xml:space="preserve"> </w:t>
      </w:r>
      <w:r w:rsidR="00203D62">
        <w:rPr>
          <w:rFonts w:ascii="Cambria" w:eastAsia="MS Mincho" w:hAnsi="Cambria" w:cs="Arial"/>
          <w:sz w:val="22"/>
        </w:rPr>
        <w:t>November</w:t>
      </w:r>
      <w:r w:rsidRPr="44488A3D">
        <w:rPr>
          <w:rFonts w:ascii="Cambria" w:eastAsia="MS Mincho" w:hAnsi="Cambria" w:cs="Arial"/>
          <w:sz w:val="22"/>
        </w:rPr>
        <w:t xml:space="preserve"> 20</w:t>
      </w:r>
      <w:r w:rsidR="005C5767" w:rsidRPr="44488A3D">
        <w:rPr>
          <w:rFonts w:ascii="Cambria" w:eastAsia="MS Mincho" w:hAnsi="Cambria" w:cs="Arial"/>
          <w:sz w:val="22"/>
        </w:rPr>
        <w:t>2</w:t>
      </w:r>
      <w:r w:rsidR="006E0BC5">
        <w:rPr>
          <w:rFonts w:ascii="Cambria" w:eastAsia="MS Mincho" w:hAnsi="Cambria" w:cs="Arial"/>
          <w:sz w:val="22"/>
        </w:rPr>
        <w:t>4</w:t>
      </w:r>
      <w:r w:rsidRPr="44488A3D">
        <w:rPr>
          <w:rFonts w:ascii="Cambria" w:eastAsia="MS Mincho" w:hAnsi="Cambria" w:cs="Arial"/>
          <w:sz w:val="22"/>
        </w:rPr>
        <w:t xml:space="preserve"> in advance of the annual revision of TOM, the rapporteur, </w:t>
      </w:r>
      <w:r w:rsidR="006E0BC5">
        <w:rPr>
          <w:rFonts w:ascii="Cambria" w:eastAsia="MS Mincho" w:hAnsi="Cambria" w:cs="Arial"/>
          <w:sz w:val="22"/>
        </w:rPr>
        <w:t>D</w:t>
      </w:r>
      <w:r w:rsidRPr="44488A3D">
        <w:rPr>
          <w:rFonts w:ascii="Cambria" w:eastAsia="MS Mincho" w:hAnsi="Cambria" w:cs="Arial"/>
          <w:sz w:val="22"/>
        </w:rPr>
        <w:t xml:space="preserve">r. </w:t>
      </w:r>
      <w:r w:rsidR="006E0BC5">
        <w:rPr>
          <w:rFonts w:ascii="Cambria" w:eastAsia="MS Mincho" w:hAnsi="Cambria" w:cs="Arial"/>
          <w:sz w:val="22"/>
        </w:rPr>
        <w:t>ISHIHARA</w:t>
      </w:r>
      <w:r w:rsidR="005C5767" w:rsidRPr="44488A3D">
        <w:rPr>
          <w:rFonts w:ascii="Cambria" w:eastAsia="MS Mincho" w:hAnsi="Cambria" w:cs="Arial"/>
          <w:sz w:val="22"/>
        </w:rPr>
        <w:t xml:space="preserve"> </w:t>
      </w:r>
      <w:r w:rsidR="006E0BC5">
        <w:rPr>
          <w:rFonts w:ascii="Cambria" w:eastAsia="MS Mincho" w:hAnsi="Cambria" w:cs="Arial"/>
          <w:sz w:val="22"/>
        </w:rPr>
        <w:t>Koji</w:t>
      </w:r>
      <w:r w:rsidRPr="44488A3D">
        <w:rPr>
          <w:rFonts w:ascii="Cambria" w:eastAsia="MS Mincho" w:hAnsi="Cambria" w:cs="Arial"/>
          <w:sz w:val="22"/>
        </w:rPr>
        <w:t xml:space="preserve"> of the RSMC Tokyo - Typhoon Center requested the focal points of the meteorological component of the Members to input on tropical cyclone analysis and forecast procedure by the NMSs.</w:t>
      </w:r>
    </w:p>
    <w:p w14:paraId="04EFE727" w14:textId="77777777" w:rsidR="0096064A" w:rsidRDefault="0096064A" w:rsidP="0096064A">
      <w:pPr>
        <w:spacing w:line="320" w:lineRule="exact"/>
        <w:rPr>
          <w:rFonts w:ascii="Cambria" w:eastAsia="MS Mincho" w:hAnsi="Cambria" w:cs="Arial"/>
          <w:sz w:val="22"/>
          <w:lang w:val="x-none" w:eastAsia="x-none"/>
        </w:rPr>
      </w:pPr>
    </w:p>
    <w:p w14:paraId="02837E11" w14:textId="3BB613FD" w:rsidR="0096064A" w:rsidRPr="002F07A6" w:rsidRDefault="0096064A" w:rsidP="002F07A6">
      <w:pPr>
        <w:pStyle w:val="ListParagraph"/>
        <w:numPr>
          <w:ilvl w:val="0"/>
          <w:numId w:val="14"/>
        </w:numPr>
        <w:spacing w:line="320" w:lineRule="exact"/>
        <w:ind w:leftChars="0"/>
        <w:rPr>
          <w:rFonts w:ascii="Cambria" w:hAnsi="Cambria" w:cs="Arial"/>
          <w:sz w:val="22"/>
          <w:lang w:val="x-none"/>
        </w:rPr>
      </w:pPr>
      <w:r w:rsidRPr="002F07A6">
        <w:rPr>
          <w:rFonts w:ascii="Cambria" w:hAnsi="Cambria" w:cs="Arial"/>
          <w:sz w:val="22"/>
          <w:lang w:val="x-none" w:eastAsia="x-none"/>
        </w:rPr>
        <w:t xml:space="preserve">Input on analysis and forecast </w:t>
      </w:r>
      <w:r w:rsidR="005C5767" w:rsidRPr="002F07A6">
        <w:rPr>
          <w:rFonts w:ascii="Cambria" w:hAnsi="Cambria" w:cs="Arial"/>
          <w:sz w:val="22"/>
          <w:lang w:val="x-none" w:eastAsia="x-none"/>
        </w:rPr>
        <w:t xml:space="preserve">procedure were submitted by </w:t>
      </w:r>
      <w:r w:rsidR="00345D01" w:rsidRPr="002F07A6">
        <w:rPr>
          <w:rFonts w:ascii="Cambria" w:hAnsi="Cambria" w:cs="Arial"/>
          <w:sz w:val="22"/>
          <w:lang w:val="x-none" w:eastAsia="x-none"/>
        </w:rPr>
        <w:t>s</w:t>
      </w:r>
      <w:r w:rsidR="002F07A6" w:rsidRPr="002F07A6">
        <w:rPr>
          <w:rFonts w:ascii="Cambria" w:hAnsi="Cambria" w:cs="Arial" w:hint="eastAsia"/>
          <w:sz w:val="22"/>
          <w:lang w:val="x-none"/>
        </w:rPr>
        <w:t>even</w:t>
      </w:r>
      <w:r w:rsidRPr="002F07A6">
        <w:rPr>
          <w:rFonts w:ascii="Cambria" w:hAnsi="Cambria" w:cs="Arial"/>
          <w:sz w:val="22"/>
          <w:lang w:val="x-none" w:eastAsia="x-none"/>
        </w:rPr>
        <w:t xml:space="preserve"> focal points of </w:t>
      </w:r>
      <w:r w:rsidR="00EA0991" w:rsidRPr="002F07A6">
        <w:rPr>
          <w:rFonts w:ascii="Cambria" w:hAnsi="Cambria" w:cs="Arial"/>
          <w:sz w:val="22"/>
          <w:lang w:val="x-none" w:eastAsia="x-none"/>
        </w:rPr>
        <w:t xml:space="preserve">China; </w:t>
      </w:r>
      <w:r w:rsidRPr="002F07A6">
        <w:rPr>
          <w:rFonts w:ascii="Cambria" w:hAnsi="Cambria" w:cs="Arial"/>
          <w:sz w:val="22"/>
          <w:lang w:val="x-none" w:eastAsia="x-none"/>
        </w:rPr>
        <w:t xml:space="preserve">Hong Kong, China; </w:t>
      </w:r>
      <w:r w:rsidR="005C5767" w:rsidRPr="002F07A6">
        <w:rPr>
          <w:rFonts w:ascii="Cambria" w:hAnsi="Cambria" w:cs="Arial"/>
          <w:sz w:val="22"/>
          <w:lang w:val="x-none" w:eastAsia="x-none"/>
        </w:rPr>
        <w:t>Japan;</w:t>
      </w:r>
      <w:r w:rsidRPr="002F07A6">
        <w:rPr>
          <w:rFonts w:ascii="Cambria" w:hAnsi="Cambria" w:cs="Arial"/>
          <w:sz w:val="22"/>
          <w:lang w:val="x-none" w:eastAsia="x-none"/>
        </w:rPr>
        <w:t xml:space="preserve"> </w:t>
      </w:r>
      <w:r w:rsidR="002F07A6">
        <w:rPr>
          <w:rFonts w:ascii="Cambria" w:hAnsi="Cambria" w:cs="Arial"/>
          <w:sz w:val="22"/>
          <w:lang w:val="x-none" w:eastAsia="x-none"/>
        </w:rPr>
        <w:t xml:space="preserve">Malaysia; </w:t>
      </w:r>
      <w:r w:rsidR="005C5767" w:rsidRPr="002F07A6">
        <w:rPr>
          <w:rFonts w:ascii="Cambria" w:hAnsi="Cambria" w:cs="Arial"/>
          <w:sz w:val="22"/>
          <w:lang w:val="x-none" w:eastAsia="x-none"/>
        </w:rPr>
        <w:t>the Philippines</w:t>
      </w:r>
      <w:r w:rsidR="00AD0691" w:rsidRPr="002F07A6">
        <w:rPr>
          <w:rFonts w:ascii="Cambria" w:hAnsi="Cambria" w:cs="Arial"/>
          <w:sz w:val="22"/>
          <w:lang w:val="x-none"/>
        </w:rPr>
        <w:t>;</w:t>
      </w:r>
      <w:r w:rsidR="00345D01" w:rsidRPr="002F07A6">
        <w:rPr>
          <w:rFonts w:ascii="Cambria" w:hAnsi="Cambria" w:cs="Arial"/>
          <w:sz w:val="22"/>
          <w:lang w:val="x-none"/>
        </w:rPr>
        <w:t xml:space="preserve"> Republic of Korea</w:t>
      </w:r>
      <w:r w:rsidR="005C5767" w:rsidRPr="002F07A6">
        <w:rPr>
          <w:rFonts w:ascii="Cambria" w:hAnsi="Cambria" w:cs="Arial"/>
          <w:sz w:val="22"/>
          <w:lang w:val="x-none" w:eastAsia="x-none"/>
        </w:rPr>
        <w:t xml:space="preserve"> and </w:t>
      </w:r>
      <w:r w:rsidRPr="002F07A6">
        <w:rPr>
          <w:rFonts w:ascii="Cambria" w:hAnsi="Cambria" w:cs="Arial" w:hint="eastAsia"/>
          <w:sz w:val="22"/>
          <w:lang w:val="x-none"/>
        </w:rPr>
        <w:t>Thailand</w:t>
      </w:r>
      <w:r w:rsidRPr="002F07A6">
        <w:rPr>
          <w:rFonts w:ascii="Cambria" w:hAnsi="Cambria" w:cs="Arial"/>
          <w:sz w:val="22"/>
          <w:lang w:val="x-none" w:eastAsia="x-none"/>
        </w:rPr>
        <w:t>.</w:t>
      </w:r>
    </w:p>
    <w:p w14:paraId="0987FCD0" w14:textId="77777777" w:rsidR="0096064A" w:rsidRDefault="0096064A" w:rsidP="0096064A">
      <w:pPr>
        <w:spacing w:line="320" w:lineRule="exact"/>
        <w:rPr>
          <w:rFonts w:ascii="Cambria" w:eastAsia="MS Mincho" w:hAnsi="Cambria" w:cs="Arial"/>
          <w:sz w:val="22"/>
          <w:lang w:val="x-none" w:eastAsia="x-none"/>
        </w:rPr>
      </w:pPr>
    </w:p>
    <w:p w14:paraId="40FA789A" w14:textId="567B8364" w:rsidR="0096064A" w:rsidRDefault="0096064A" w:rsidP="6E52BCAF">
      <w:pPr>
        <w:spacing w:line="320" w:lineRule="exact"/>
        <w:ind w:left="1"/>
        <w:rPr>
          <w:rFonts w:ascii="Cambria" w:eastAsia="MS Mincho" w:hAnsi="Cambria" w:cs="Arial"/>
          <w:sz w:val="22"/>
        </w:rPr>
      </w:pPr>
      <w:r w:rsidRPr="6E52BCAF">
        <w:rPr>
          <w:rFonts w:ascii="Cambria" w:eastAsia="MS Mincho" w:hAnsi="Cambria" w:cs="Arial"/>
          <w:sz w:val="22"/>
        </w:rPr>
        <w:t>4.</w:t>
      </w:r>
      <w:r>
        <w:tab/>
      </w:r>
      <w:r w:rsidRPr="6E52BCAF">
        <w:rPr>
          <w:rFonts w:ascii="Cambria" w:eastAsia="MS Mincho" w:hAnsi="Cambria" w:cs="Arial"/>
          <w:sz w:val="22"/>
        </w:rPr>
        <w:t xml:space="preserve">On </w:t>
      </w:r>
      <w:r w:rsidR="00203D62">
        <w:rPr>
          <w:rFonts w:ascii="Cambria" w:eastAsia="MS Mincho" w:hAnsi="Cambria" w:cs="Arial"/>
          <w:sz w:val="22"/>
        </w:rPr>
        <w:t>20</w:t>
      </w:r>
      <w:r w:rsidR="005C5767" w:rsidRPr="6E52BCAF">
        <w:rPr>
          <w:rFonts w:ascii="Cambria" w:eastAsia="MS Mincho" w:hAnsi="Cambria" w:cs="Arial"/>
          <w:sz w:val="22"/>
        </w:rPr>
        <w:t xml:space="preserve"> </w:t>
      </w:r>
      <w:r w:rsidR="00203D62">
        <w:rPr>
          <w:rFonts w:ascii="Cambria" w:eastAsia="MS Mincho" w:hAnsi="Cambria" w:cs="Arial"/>
          <w:sz w:val="22"/>
        </w:rPr>
        <w:t>January</w:t>
      </w:r>
      <w:r w:rsidR="005C5767" w:rsidRPr="6E52BCAF">
        <w:rPr>
          <w:rFonts w:ascii="Cambria" w:eastAsia="MS Mincho" w:hAnsi="Cambria" w:cs="Arial"/>
          <w:sz w:val="22"/>
        </w:rPr>
        <w:t xml:space="preserve"> 202</w:t>
      </w:r>
      <w:r w:rsidR="006E0BC5">
        <w:rPr>
          <w:rFonts w:ascii="Cambria" w:eastAsia="MS Mincho" w:hAnsi="Cambria" w:cs="Arial"/>
          <w:sz w:val="22"/>
        </w:rPr>
        <w:t>5</w:t>
      </w:r>
      <w:r w:rsidRPr="6E52BCAF">
        <w:rPr>
          <w:rFonts w:ascii="Cambria" w:eastAsia="MS Mincho" w:hAnsi="Cambria" w:cs="Arial"/>
          <w:sz w:val="22"/>
        </w:rPr>
        <w:t>, the</w:t>
      </w:r>
      <w:r w:rsidR="005C5767" w:rsidRPr="6E52BCAF">
        <w:rPr>
          <w:rFonts w:ascii="Cambria" w:eastAsia="MS Mincho" w:hAnsi="Cambria" w:cs="Arial"/>
          <w:sz w:val="22"/>
        </w:rPr>
        <w:t xml:space="preserve"> </w:t>
      </w:r>
      <w:r w:rsidRPr="6E52BCAF">
        <w:rPr>
          <w:rFonts w:ascii="Cambria" w:eastAsia="MS Mincho" w:hAnsi="Cambria" w:cs="Arial"/>
          <w:sz w:val="22"/>
        </w:rPr>
        <w:t>rapporteur proposed some revisions, including reflection of the inputs from the members, to the focal points of the meteorological component of the Members and invited them to further provide comments for the revision and proposals for updates.</w:t>
      </w:r>
    </w:p>
    <w:p w14:paraId="6549FC44" w14:textId="77777777" w:rsidR="00654A13" w:rsidRPr="00E4390C" w:rsidRDefault="00654A13" w:rsidP="6E52BCAF">
      <w:pPr>
        <w:spacing w:line="320" w:lineRule="exact"/>
        <w:ind w:left="1"/>
        <w:rPr>
          <w:rFonts w:ascii="Cambria" w:eastAsia="MS Mincho" w:hAnsi="Cambria" w:cs="Arial"/>
          <w:sz w:val="22"/>
        </w:rPr>
      </w:pPr>
    </w:p>
    <w:p w14:paraId="4529F438" w14:textId="1C68F425" w:rsidR="0096064A" w:rsidRDefault="00E4390C" w:rsidP="0096064A">
      <w:pPr>
        <w:spacing w:line="320" w:lineRule="exact"/>
        <w:rPr>
          <w:rFonts w:ascii="Cambria" w:eastAsia="MS Mincho" w:hAnsi="Cambria" w:cs="Arial"/>
          <w:sz w:val="22"/>
          <w:lang w:val="x-none"/>
        </w:rPr>
      </w:pPr>
      <w:r>
        <w:rPr>
          <w:rFonts w:ascii="Cambria" w:eastAsia="MS Mincho" w:hAnsi="Cambria" w:cs="Arial"/>
          <w:sz w:val="22"/>
          <w:lang w:val="x-none"/>
        </w:rPr>
        <w:t>5</w:t>
      </w:r>
      <w:r w:rsidR="0096064A" w:rsidRPr="00107298">
        <w:rPr>
          <w:rFonts w:ascii="Cambria" w:eastAsia="MS Mincho" w:hAnsi="Cambria" w:cs="Arial" w:hint="eastAsia"/>
          <w:sz w:val="22"/>
          <w:lang w:val="x-none"/>
        </w:rPr>
        <w:t>.</w:t>
      </w:r>
      <w:r w:rsidR="0096064A" w:rsidRPr="00107298">
        <w:rPr>
          <w:rFonts w:ascii="Cambria" w:eastAsia="MS Mincho" w:hAnsi="Cambria" w:cs="Arial" w:hint="eastAsia"/>
          <w:sz w:val="22"/>
          <w:lang w:val="x-none"/>
        </w:rPr>
        <w:tab/>
        <w:t>Proposed revisions</w:t>
      </w:r>
      <w:r w:rsidR="0096064A">
        <w:rPr>
          <w:rFonts w:ascii="Cambria" w:eastAsia="MS Mincho" w:hAnsi="Cambria" w:cs="Arial"/>
          <w:sz w:val="22"/>
          <w:lang w:val="x-none"/>
        </w:rPr>
        <w:t xml:space="preserve">, updates and amendments are embedded as a format of MS-WORD track-changes as attached in </w:t>
      </w:r>
      <w:r w:rsidR="0096064A" w:rsidRPr="00B40F05">
        <w:rPr>
          <w:rFonts w:ascii="Cambria" w:eastAsia="MS Mincho" w:hAnsi="Cambria" w:cs="Arial"/>
          <w:sz w:val="22"/>
          <w:highlight w:val="yellow"/>
          <w:lang w:val="x-none"/>
        </w:rPr>
        <w:t>Annex 1</w:t>
      </w:r>
      <w:r w:rsidR="0096064A">
        <w:rPr>
          <w:rFonts w:ascii="Cambria" w:eastAsia="MS Mincho" w:hAnsi="Cambria" w:cs="Arial"/>
          <w:sz w:val="22"/>
          <w:lang w:val="x-none"/>
        </w:rPr>
        <w:t>.</w:t>
      </w:r>
      <w:r w:rsidR="0096064A" w:rsidRPr="00107298">
        <w:rPr>
          <w:rFonts w:ascii="Cambria" w:eastAsia="MS Mincho" w:hAnsi="Cambria" w:cs="Arial" w:hint="eastAsia"/>
          <w:sz w:val="22"/>
          <w:lang w:val="x-none"/>
        </w:rPr>
        <w:t xml:space="preserve"> </w:t>
      </w:r>
      <w:r w:rsidR="0096064A">
        <w:rPr>
          <w:rFonts w:ascii="Cambria" w:eastAsia="MS Mincho" w:hAnsi="Cambria" w:cs="Arial"/>
          <w:sz w:val="22"/>
          <w:lang w:val="x-none"/>
        </w:rPr>
        <w:t>T</w:t>
      </w:r>
      <w:r w:rsidR="0096064A" w:rsidRPr="00107298">
        <w:rPr>
          <w:rFonts w:ascii="Cambria" w:eastAsia="MS Mincho" w:hAnsi="Cambria" w:cs="Arial" w:hint="eastAsia"/>
          <w:sz w:val="22"/>
          <w:lang w:val="x-none"/>
        </w:rPr>
        <w:t>he major points of the revisions</w:t>
      </w:r>
      <w:r w:rsidR="0096064A">
        <w:rPr>
          <w:rFonts w:ascii="Cambria" w:eastAsia="MS Mincho" w:hAnsi="Cambria" w:cs="Arial"/>
          <w:sz w:val="22"/>
          <w:lang w:val="x-none"/>
        </w:rPr>
        <w:t xml:space="preserve"> are given below</w:t>
      </w:r>
      <w:r w:rsidR="0096064A" w:rsidRPr="00107298">
        <w:rPr>
          <w:rFonts w:ascii="Cambria" w:eastAsia="MS Mincho" w:hAnsi="Cambria" w:cs="Arial" w:hint="eastAsia"/>
          <w:sz w:val="22"/>
          <w:lang w:val="x-none"/>
        </w:rPr>
        <w:t>:</w:t>
      </w:r>
    </w:p>
    <w:p w14:paraId="758AF2BD" w14:textId="77777777" w:rsidR="0096064A" w:rsidRDefault="0096064A" w:rsidP="0096064A">
      <w:pPr>
        <w:spacing w:line="320" w:lineRule="exact"/>
        <w:rPr>
          <w:rFonts w:ascii="Cambria" w:eastAsia="MS Mincho" w:hAnsi="Cambria" w:cs="Arial"/>
          <w:sz w:val="22"/>
          <w:lang w:val="x-none"/>
        </w:rPr>
      </w:pPr>
    </w:p>
    <w:p w14:paraId="6E8F3A2A" w14:textId="77777777" w:rsidR="0096064A" w:rsidRPr="004D0170" w:rsidRDefault="0096064A" w:rsidP="0096064A">
      <w:pPr>
        <w:pStyle w:val="ListParagraph"/>
        <w:numPr>
          <w:ilvl w:val="0"/>
          <w:numId w:val="56"/>
        </w:numPr>
        <w:spacing w:line="320" w:lineRule="exact"/>
        <w:ind w:leftChars="0"/>
        <w:rPr>
          <w:rFonts w:ascii="Cambria" w:hAnsi="Cambria" w:cs="Arial"/>
          <w:sz w:val="22"/>
          <w:lang w:val="x-none"/>
        </w:rPr>
      </w:pPr>
      <w:r w:rsidRPr="004D0170">
        <w:rPr>
          <w:rFonts w:ascii="Cambria" w:hAnsi="Cambria" w:cs="Arial" w:hint="eastAsia"/>
          <w:sz w:val="22"/>
          <w:lang w:val="x-none"/>
        </w:rPr>
        <w:t>P</w:t>
      </w:r>
      <w:r w:rsidRPr="004D0170">
        <w:rPr>
          <w:rFonts w:ascii="Cambria" w:hAnsi="Cambria" w:cs="Arial"/>
          <w:sz w:val="22"/>
          <w:lang w:val="x-none"/>
        </w:rPr>
        <w:t xml:space="preserve">roposal by the RSMC-Tokyo – Typhoon </w:t>
      </w:r>
      <w:proofErr w:type="spellStart"/>
      <w:r w:rsidRPr="004D0170">
        <w:rPr>
          <w:rFonts w:ascii="Cambria" w:hAnsi="Cambria" w:cs="Arial"/>
          <w:sz w:val="22"/>
          <w:lang w:val="x-none"/>
        </w:rPr>
        <w:t>Center</w:t>
      </w:r>
      <w:proofErr w:type="spellEnd"/>
    </w:p>
    <w:p w14:paraId="07B740B1" w14:textId="7D7D340B" w:rsidR="0096064A" w:rsidRPr="00F93087" w:rsidRDefault="001167C1" w:rsidP="6E52BCAF">
      <w:pPr>
        <w:pStyle w:val="ListParagraph"/>
        <w:numPr>
          <w:ilvl w:val="0"/>
          <w:numId w:val="1"/>
        </w:numPr>
        <w:spacing w:line="320" w:lineRule="exact"/>
        <w:ind w:leftChars="0"/>
        <w:rPr>
          <w:rFonts w:ascii="Cambria" w:hAnsi="Cambria" w:cs="Arial"/>
          <w:sz w:val="22"/>
          <w:szCs w:val="22"/>
          <w:lang w:val="x-none"/>
        </w:rPr>
      </w:pPr>
      <w:r>
        <w:rPr>
          <w:rFonts w:ascii="Cambria" w:hAnsi="Cambria" w:cs="Arial"/>
          <w:sz w:val="22"/>
          <w:szCs w:val="22"/>
        </w:rPr>
        <w:t>Update of the call sign</w:t>
      </w:r>
      <w:r w:rsidR="0096064A" w:rsidRPr="6E52BCAF">
        <w:rPr>
          <w:rFonts w:ascii="Cambria" w:hAnsi="Cambria" w:cs="Arial"/>
          <w:sz w:val="22"/>
          <w:szCs w:val="22"/>
        </w:rPr>
        <w:t xml:space="preserve"> </w:t>
      </w:r>
      <w:r w:rsidR="00F93087">
        <w:rPr>
          <w:rFonts w:ascii="Cambria" w:hAnsi="Cambria" w:cs="Arial"/>
          <w:sz w:val="22"/>
          <w:szCs w:val="22"/>
        </w:rPr>
        <w:t xml:space="preserve">name </w:t>
      </w:r>
      <w:r>
        <w:rPr>
          <w:rFonts w:ascii="Cambria" w:hAnsi="Cambria" w:cs="Arial"/>
          <w:sz w:val="22"/>
          <w:szCs w:val="22"/>
        </w:rPr>
        <w:t>of hourly marine meteorological observations</w:t>
      </w:r>
      <w:r w:rsidR="0043778D" w:rsidRPr="6E52BCAF">
        <w:rPr>
          <w:rFonts w:ascii="Cambria" w:hAnsi="Cambria" w:cs="Arial"/>
          <w:sz w:val="22"/>
          <w:szCs w:val="22"/>
        </w:rPr>
        <w:t xml:space="preserve"> (Section </w:t>
      </w:r>
      <w:r>
        <w:rPr>
          <w:rFonts w:ascii="Cambria" w:hAnsi="Cambria" w:cs="Arial"/>
          <w:sz w:val="22"/>
          <w:szCs w:val="22"/>
        </w:rPr>
        <w:t>2</w:t>
      </w:r>
      <w:r w:rsidR="0043778D" w:rsidRPr="6E52BCAF">
        <w:rPr>
          <w:rFonts w:ascii="Cambria" w:hAnsi="Cambria" w:cs="Arial"/>
          <w:sz w:val="22"/>
          <w:szCs w:val="22"/>
        </w:rPr>
        <w:t>.</w:t>
      </w:r>
      <w:r>
        <w:rPr>
          <w:rFonts w:ascii="Cambria" w:hAnsi="Cambria" w:cs="Arial"/>
          <w:sz w:val="22"/>
          <w:szCs w:val="22"/>
        </w:rPr>
        <w:t>2</w:t>
      </w:r>
      <w:r w:rsidR="0096064A" w:rsidRPr="6E52BCAF">
        <w:rPr>
          <w:rFonts w:ascii="Cambria" w:hAnsi="Cambria" w:cs="Arial"/>
          <w:sz w:val="22"/>
          <w:szCs w:val="22"/>
        </w:rPr>
        <w:t>)</w:t>
      </w:r>
    </w:p>
    <w:p w14:paraId="47427345" w14:textId="120A7CAF" w:rsidR="00F93087" w:rsidRPr="005808B8" w:rsidRDefault="00F93087" w:rsidP="00F93087">
      <w:pPr>
        <w:pStyle w:val="ListParagraph"/>
        <w:numPr>
          <w:ilvl w:val="0"/>
          <w:numId w:val="1"/>
        </w:numPr>
        <w:spacing w:line="320" w:lineRule="exact"/>
        <w:ind w:leftChars="0"/>
        <w:rPr>
          <w:rFonts w:ascii="Cambria" w:hAnsi="Cambria" w:cs="Arial"/>
          <w:sz w:val="22"/>
          <w:szCs w:val="22"/>
          <w:lang w:val="x-none"/>
        </w:rPr>
      </w:pPr>
      <w:r w:rsidRPr="00F93087">
        <w:rPr>
          <w:rFonts w:ascii="Cambria" w:hAnsi="Cambria" w:cs="Arial"/>
          <w:sz w:val="22"/>
          <w:szCs w:val="22"/>
          <w:lang w:val="x-none"/>
        </w:rPr>
        <w:t>Update of communication method name for aircraft observation report</w:t>
      </w:r>
      <w:r>
        <w:rPr>
          <w:rFonts w:ascii="Cambria" w:hAnsi="Cambria" w:cs="Arial"/>
          <w:sz w:val="22"/>
          <w:szCs w:val="22"/>
          <w:lang w:val="x-none"/>
        </w:rPr>
        <w:t xml:space="preserve"> (Section 2.5)</w:t>
      </w:r>
    </w:p>
    <w:p w14:paraId="42DD975B" w14:textId="544813CF" w:rsidR="00BC20FE" w:rsidRPr="005F332A" w:rsidRDefault="00BC20FE" w:rsidP="6E52BCAF">
      <w:pPr>
        <w:pStyle w:val="ListParagraph"/>
        <w:numPr>
          <w:ilvl w:val="0"/>
          <w:numId w:val="1"/>
        </w:numPr>
        <w:spacing w:line="320" w:lineRule="exact"/>
        <w:ind w:leftChars="0"/>
        <w:rPr>
          <w:rFonts w:ascii="Cambria" w:hAnsi="Cambria" w:cs="Arial"/>
          <w:sz w:val="22"/>
          <w:szCs w:val="22"/>
          <w:lang w:val="x-none"/>
        </w:rPr>
      </w:pPr>
      <w:r w:rsidRPr="1A922E2A">
        <w:rPr>
          <w:rFonts w:ascii="Cambria" w:hAnsi="Cambria" w:cs="Arial"/>
          <w:sz w:val="22"/>
          <w:szCs w:val="22"/>
        </w:rPr>
        <w:t>Update of the</w:t>
      </w:r>
      <w:r w:rsidR="00893988" w:rsidRPr="1A922E2A">
        <w:rPr>
          <w:rFonts w:ascii="Cambria" w:hAnsi="Cambria" w:cs="Arial"/>
          <w:sz w:val="22"/>
          <w:szCs w:val="22"/>
        </w:rPr>
        <w:t xml:space="preserve"> </w:t>
      </w:r>
      <w:r w:rsidR="00F93087">
        <w:rPr>
          <w:rFonts w:ascii="Cambria" w:hAnsi="Cambria" w:cs="Arial"/>
          <w:sz w:val="22"/>
          <w:szCs w:val="22"/>
        </w:rPr>
        <w:t>WMO manual name</w:t>
      </w:r>
      <w:r w:rsidR="00893988" w:rsidRPr="1A922E2A">
        <w:rPr>
          <w:rFonts w:ascii="Cambria" w:hAnsi="Cambria" w:cs="Arial"/>
          <w:sz w:val="22"/>
          <w:szCs w:val="22"/>
        </w:rPr>
        <w:t xml:space="preserve"> (Section </w:t>
      </w:r>
      <w:r w:rsidR="00F93087">
        <w:rPr>
          <w:rFonts w:ascii="Cambria" w:hAnsi="Cambria" w:cs="Arial"/>
          <w:sz w:val="22"/>
          <w:szCs w:val="22"/>
        </w:rPr>
        <w:t>3</w:t>
      </w:r>
      <w:r w:rsidR="00893988" w:rsidRPr="1A922E2A">
        <w:rPr>
          <w:rFonts w:ascii="Cambria" w:hAnsi="Cambria" w:cs="Arial"/>
          <w:sz w:val="22"/>
          <w:szCs w:val="22"/>
        </w:rPr>
        <w:t>.</w:t>
      </w:r>
      <w:r w:rsidR="00F93087">
        <w:rPr>
          <w:rFonts w:ascii="Cambria" w:hAnsi="Cambria" w:cs="Arial"/>
          <w:sz w:val="22"/>
          <w:szCs w:val="22"/>
        </w:rPr>
        <w:t>2</w:t>
      </w:r>
      <w:r w:rsidR="00893988" w:rsidRPr="1A922E2A">
        <w:rPr>
          <w:rFonts w:ascii="Cambria" w:hAnsi="Cambria" w:cs="Arial"/>
          <w:sz w:val="22"/>
          <w:szCs w:val="22"/>
        </w:rPr>
        <w:t>)</w:t>
      </w:r>
    </w:p>
    <w:p w14:paraId="6C2CD3AC" w14:textId="74214BA3" w:rsidR="005F332A" w:rsidRPr="004D0170" w:rsidRDefault="00291BF5" w:rsidP="6E52BCAF">
      <w:pPr>
        <w:pStyle w:val="ListParagraph"/>
        <w:numPr>
          <w:ilvl w:val="0"/>
          <w:numId w:val="1"/>
        </w:numPr>
        <w:spacing w:line="320" w:lineRule="exact"/>
        <w:ind w:leftChars="0"/>
        <w:rPr>
          <w:rFonts w:ascii="Cambria" w:hAnsi="Cambria" w:cs="Arial"/>
          <w:sz w:val="22"/>
          <w:szCs w:val="22"/>
          <w:lang w:val="x-none"/>
        </w:rPr>
      </w:pPr>
      <w:r>
        <w:rPr>
          <w:rFonts w:ascii="Cambria" w:hAnsi="Cambria" w:cs="Arial" w:hint="eastAsia"/>
          <w:sz w:val="22"/>
          <w:szCs w:val="22"/>
          <w:lang w:val="x-none"/>
        </w:rPr>
        <w:t>Update of the description of the SIGMET (</w:t>
      </w:r>
      <w:r>
        <w:rPr>
          <w:rFonts w:ascii="Cambria" w:hAnsi="Cambria" w:cs="Arial"/>
          <w:sz w:val="22"/>
          <w:szCs w:val="22"/>
          <w:lang w:val="x-none"/>
        </w:rPr>
        <w:t>Section 4.5</w:t>
      </w:r>
      <w:r>
        <w:rPr>
          <w:rFonts w:ascii="Cambria" w:hAnsi="Cambria" w:cs="Arial" w:hint="eastAsia"/>
          <w:sz w:val="22"/>
          <w:szCs w:val="22"/>
          <w:lang w:val="x-none"/>
        </w:rPr>
        <w:t>)</w:t>
      </w:r>
    </w:p>
    <w:p w14:paraId="1C397B47" w14:textId="558F733F" w:rsidR="0096064A" w:rsidRPr="005808B8" w:rsidRDefault="004F74E8" w:rsidP="6E52BCAF">
      <w:pPr>
        <w:numPr>
          <w:ilvl w:val="0"/>
          <w:numId w:val="1"/>
        </w:numPr>
        <w:spacing w:line="320" w:lineRule="exact"/>
        <w:rPr>
          <w:rFonts w:ascii="Cambria" w:eastAsia="MS Mincho" w:hAnsi="Cambria" w:cs="Arial"/>
          <w:sz w:val="22"/>
          <w:lang w:val="x-none" w:eastAsia="x-none"/>
        </w:rPr>
      </w:pPr>
      <w:r w:rsidRPr="6E52BCAF">
        <w:rPr>
          <w:rFonts w:ascii="Cambria" w:eastAsia="MS Mincho" w:hAnsi="Cambria" w:cs="Arial"/>
          <w:sz w:val="22"/>
        </w:rPr>
        <w:t>Update</w:t>
      </w:r>
      <w:r w:rsidR="0096064A" w:rsidRPr="6E52BCAF">
        <w:rPr>
          <w:rFonts w:ascii="Cambria" w:eastAsia="MS Mincho" w:hAnsi="Cambria" w:cs="Arial"/>
          <w:sz w:val="22"/>
        </w:rPr>
        <w:t xml:space="preserve"> of </w:t>
      </w:r>
      <w:r w:rsidRPr="6E52BCAF">
        <w:rPr>
          <w:rFonts w:ascii="Cambria" w:eastAsia="MS Mincho" w:hAnsi="Cambria" w:cs="Arial"/>
          <w:sz w:val="22"/>
        </w:rPr>
        <w:t>the information</w:t>
      </w:r>
      <w:r w:rsidR="0096064A" w:rsidRPr="6E52BCAF">
        <w:rPr>
          <w:rFonts w:ascii="Cambria" w:eastAsia="MS Mincho" w:hAnsi="Cambria" w:cs="Arial"/>
          <w:sz w:val="22"/>
        </w:rPr>
        <w:t xml:space="preserve"> on </w:t>
      </w:r>
      <w:r w:rsidRPr="6E52BCAF">
        <w:rPr>
          <w:rFonts w:ascii="Cambria" w:eastAsia="MS Mincho" w:hAnsi="Cambria" w:cs="Arial"/>
          <w:sz w:val="22"/>
        </w:rPr>
        <w:t>the list of names for tropical cyclones adopted by the Typ</w:t>
      </w:r>
      <w:r w:rsidR="004B4653" w:rsidRPr="6E52BCAF">
        <w:rPr>
          <w:rFonts w:ascii="Cambria" w:eastAsia="MS Mincho" w:hAnsi="Cambria" w:cs="Arial"/>
          <w:sz w:val="22"/>
        </w:rPr>
        <w:t>hoon Committee for the western N</w:t>
      </w:r>
      <w:r w:rsidR="000230F9" w:rsidRPr="6E52BCAF">
        <w:rPr>
          <w:rFonts w:ascii="Cambria" w:eastAsia="MS Mincho" w:hAnsi="Cambria" w:cs="Arial"/>
          <w:sz w:val="22"/>
        </w:rPr>
        <w:t>orth Pacific O</w:t>
      </w:r>
      <w:r w:rsidRPr="6E52BCAF">
        <w:rPr>
          <w:rFonts w:ascii="Cambria" w:eastAsia="MS Mincho" w:hAnsi="Cambria" w:cs="Arial"/>
          <w:sz w:val="22"/>
        </w:rPr>
        <w:t xml:space="preserve">cean and the South China Sea </w:t>
      </w:r>
      <w:r w:rsidR="0096064A" w:rsidRPr="6E52BCAF">
        <w:rPr>
          <w:rFonts w:ascii="Cambria" w:eastAsia="MS Mincho" w:hAnsi="Cambria" w:cs="Arial"/>
          <w:sz w:val="22"/>
        </w:rPr>
        <w:t>(Appendix 1-B)</w:t>
      </w:r>
    </w:p>
    <w:p w14:paraId="2D74FD79" w14:textId="625E45A1" w:rsidR="00672035" w:rsidRPr="00672035" w:rsidRDefault="00672035" w:rsidP="00C04AFD">
      <w:pPr>
        <w:rPr>
          <w:rFonts w:ascii="Cambria" w:hAnsi="Cambria" w:cs="Arial"/>
          <w:sz w:val="22"/>
          <w:lang w:val="x-none" w:eastAsia="x-none"/>
        </w:rPr>
      </w:pPr>
    </w:p>
    <w:p w14:paraId="283F105E" w14:textId="35FB39CF" w:rsidR="0096064A" w:rsidRPr="001C3960" w:rsidRDefault="0096064A" w:rsidP="005808B8">
      <w:pPr>
        <w:numPr>
          <w:ilvl w:val="0"/>
          <w:numId w:val="56"/>
        </w:numPr>
        <w:spacing w:line="320" w:lineRule="exact"/>
        <w:rPr>
          <w:rFonts w:ascii="Cambria" w:hAnsi="Cambria" w:cs="Arial"/>
          <w:sz w:val="22"/>
          <w:lang w:val="x-none"/>
        </w:rPr>
      </w:pPr>
      <w:r w:rsidRPr="001C3960">
        <w:rPr>
          <w:rFonts w:ascii="Cambria" w:hAnsi="Cambria" w:cs="Arial" w:hint="eastAsia"/>
          <w:sz w:val="22"/>
          <w:lang w:val="x-none"/>
        </w:rPr>
        <w:t>P</w:t>
      </w:r>
      <w:r w:rsidRPr="001C3960">
        <w:rPr>
          <w:rFonts w:ascii="Cambria" w:hAnsi="Cambria" w:cs="Arial"/>
          <w:sz w:val="22"/>
          <w:lang w:val="x-none"/>
        </w:rPr>
        <w:t xml:space="preserve">roposal </w:t>
      </w:r>
      <w:r w:rsidRPr="001C3960">
        <w:rPr>
          <w:rFonts w:ascii="Cambria" w:hAnsi="Cambria" w:cs="Arial"/>
          <w:sz w:val="22"/>
          <w:lang w:val="x-none" w:eastAsia="x-none"/>
        </w:rPr>
        <w:t>by the</w:t>
      </w:r>
      <w:r w:rsidR="0043778D" w:rsidRPr="001C3960">
        <w:rPr>
          <w:rFonts w:ascii="Cambria" w:hAnsi="Cambria" w:cs="Arial"/>
          <w:sz w:val="22"/>
          <w:lang w:val="x-none" w:eastAsia="x-none"/>
        </w:rPr>
        <w:t xml:space="preserve"> </w:t>
      </w:r>
      <w:r w:rsidR="00345D01" w:rsidRPr="005808B8">
        <w:rPr>
          <w:rFonts w:ascii="Cambria" w:hAnsi="Cambria" w:cs="Arial"/>
          <w:sz w:val="22"/>
          <w:lang w:val="x-none" w:eastAsia="x-none"/>
        </w:rPr>
        <w:t>s</w:t>
      </w:r>
      <w:r w:rsidR="002F07A6">
        <w:rPr>
          <w:rFonts w:ascii="Cambria" w:hAnsi="Cambria" w:cs="Arial"/>
          <w:sz w:val="22"/>
          <w:lang w:val="x-none" w:eastAsia="x-none"/>
        </w:rPr>
        <w:t>even</w:t>
      </w:r>
      <w:r w:rsidRPr="001C3960">
        <w:rPr>
          <w:rFonts w:ascii="Cambria" w:hAnsi="Cambria" w:cs="Arial"/>
          <w:sz w:val="22"/>
          <w:lang w:val="x-none" w:eastAsia="x-none"/>
        </w:rPr>
        <w:t xml:space="preserve"> focal points of</w:t>
      </w:r>
      <w:r w:rsidRPr="001C3960">
        <w:rPr>
          <w:rFonts w:ascii="Cambria" w:hAnsi="Cambria" w:cs="Arial" w:hint="eastAsia"/>
          <w:sz w:val="22"/>
          <w:lang w:val="x-none"/>
        </w:rPr>
        <w:t xml:space="preserve"> </w:t>
      </w:r>
      <w:r w:rsidR="00BC20FE" w:rsidRPr="001C3960">
        <w:rPr>
          <w:rFonts w:ascii="Cambria" w:hAnsi="Cambria" w:cs="Arial"/>
          <w:sz w:val="22"/>
          <w:lang w:val="x-none"/>
        </w:rPr>
        <w:t xml:space="preserve">China; </w:t>
      </w:r>
      <w:r w:rsidR="005C5767" w:rsidRPr="001C3960">
        <w:rPr>
          <w:rFonts w:ascii="Cambria" w:hAnsi="Cambria" w:cs="Arial"/>
          <w:sz w:val="22"/>
          <w:lang w:val="x-none" w:eastAsia="x-none"/>
        </w:rPr>
        <w:t xml:space="preserve">Hong Kong, China; </w:t>
      </w:r>
      <w:r w:rsidR="0043778D" w:rsidRPr="001C3960">
        <w:rPr>
          <w:rFonts w:ascii="Cambria" w:hAnsi="Cambria" w:cs="Arial"/>
          <w:sz w:val="22"/>
          <w:lang w:val="x-none" w:eastAsia="x-none"/>
        </w:rPr>
        <w:t xml:space="preserve">Japan; </w:t>
      </w:r>
      <w:r w:rsidR="002F07A6">
        <w:rPr>
          <w:rFonts w:ascii="Cambria" w:hAnsi="Cambria" w:cs="Arial"/>
          <w:sz w:val="22"/>
          <w:lang w:val="x-none" w:eastAsia="x-none"/>
        </w:rPr>
        <w:t xml:space="preserve">Malaysia; </w:t>
      </w:r>
      <w:r w:rsidR="00345D01" w:rsidRPr="001C3960">
        <w:rPr>
          <w:rFonts w:ascii="Cambria" w:hAnsi="Cambria" w:cs="Arial"/>
          <w:sz w:val="22"/>
          <w:lang w:val="x-none" w:eastAsia="x-none"/>
        </w:rPr>
        <w:t>the</w:t>
      </w:r>
      <w:r w:rsidR="005C5767" w:rsidRPr="001C3960">
        <w:rPr>
          <w:rFonts w:ascii="Cambria" w:hAnsi="Cambria" w:cs="Arial"/>
          <w:sz w:val="22"/>
          <w:lang w:val="x-none" w:eastAsia="x-none"/>
        </w:rPr>
        <w:t xml:space="preserve"> </w:t>
      </w:r>
      <w:r w:rsidR="005C5767" w:rsidRPr="0033723C">
        <w:rPr>
          <w:rFonts w:ascii="Cambria" w:hAnsi="Cambria" w:cs="Arial"/>
          <w:sz w:val="22"/>
          <w:lang w:val="x-none" w:eastAsia="x-none"/>
        </w:rPr>
        <w:t>Philippines</w:t>
      </w:r>
      <w:r w:rsidR="00345D01" w:rsidRPr="0033723C">
        <w:rPr>
          <w:rFonts w:ascii="Cambria" w:hAnsi="Cambria" w:cs="Arial"/>
          <w:sz w:val="22"/>
          <w:lang w:val="x-none" w:eastAsia="x-none"/>
        </w:rPr>
        <w:t>,</w:t>
      </w:r>
      <w:r w:rsidR="00345D01">
        <w:rPr>
          <w:rFonts w:ascii="Cambria" w:hAnsi="Cambria" w:cs="Arial"/>
          <w:sz w:val="22"/>
          <w:lang w:val="x-none" w:eastAsia="x-none"/>
        </w:rPr>
        <w:t xml:space="preserve"> Republic of Korea</w:t>
      </w:r>
      <w:r w:rsidR="005C5767" w:rsidRPr="001C3960">
        <w:rPr>
          <w:rFonts w:ascii="Cambria" w:hAnsi="Cambria" w:cs="Arial"/>
          <w:sz w:val="22"/>
          <w:lang w:val="x-none" w:eastAsia="x-none"/>
        </w:rPr>
        <w:t xml:space="preserve"> and </w:t>
      </w:r>
      <w:r w:rsidR="005C5767" w:rsidRPr="001C3960">
        <w:rPr>
          <w:rFonts w:ascii="Cambria" w:hAnsi="Cambria" w:cs="Arial" w:hint="eastAsia"/>
          <w:sz w:val="22"/>
          <w:lang w:val="x-none"/>
        </w:rPr>
        <w:t>Thailand</w:t>
      </w:r>
    </w:p>
    <w:p w14:paraId="1B6A4665" w14:textId="4309A5C0" w:rsidR="00F93CE4" w:rsidRDefault="00F93CE4" w:rsidP="0096064A">
      <w:pPr>
        <w:pStyle w:val="ListParagraph"/>
        <w:numPr>
          <w:ilvl w:val="0"/>
          <w:numId w:val="49"/>
        </w:numPr>
        <w:spacing w:line="320" w:lineRule="exact"/>
        <w:ind w:leftChars="0" w:left="709" w:hanging="425"/>
        <w:rPr>
          <w:rFonts w:ascii="Cambria" w:hAnsi="Cambria" w:cs="Arial"/>
          <w:sz w:val="22"/>
          <w:lang w:val="x-none"/>
        </w:rPr>
      </w:pPr>
      <w:r>
        <w:rPr>
          <w:rFonts w:ascii="Cambria" w:hAnsi="Cambria" w:cs="Arial" w:hint="eastAsia"/>
          <w:sz w:val="22"/>
          <w:lang w:val="x-none"/>
        </w:rPr>
        <w:t>A</w:t>
      </w:r>
      <w:r>
        <w:rPr>
          <w:rFonts w:ascii="Cambria" w:hAnsi="Cambria" w:cs="Arial"/>
          <w:sz w:val="22"/>
          <w:lang w:val="x-none"/>
        </w:rPr>
        <w:t xml:space="preserve">ddition of the </w:t>
      </w:r>
      <w:r w:rsidR="006D0FF7">
        <w:rPr>
          <w:rFonts w:ascii="Cambria" w:hAnsi="Cambria" w:cs="Arial"/>
          <w:sz w:val="22"/>
          <w:lang w:val="x-none"/>
        </w:rPr>
        <w:t>information on</w:t>
      </w:r>
      <w:r w:rsidR="00291BF5">
        <w:rPr>
          <w:rFonts w:ascii="Cambria" w:hAnsi="Cambria" w:cs="Arial"/>
          <w:sz w:val="22"/>
          <w:lang w:val="x-none"/>
        </w:rPr>
        <w:t xml:space="preserve"> the </w:t>
      </w:r>
      <w:r w:rsidR="006D0FF7">
        <w:rPr>
          <w:rFonts w:ascii="Cambria" w:hAnsi="Cambria" w:cs="Arial"/>
          <w:sz w:val="22"/>
          <w:lang w:val="x-none"/>
        </w:rPr>
        <w:t xml:space="preserve">list of </w:t>
      </w:r>
      <w:r w:rsidR="00291BF5">
        <w:rPr>
          <w:rFonts w:ascii="Cambria" w:hAnsi="Cambria" w:cs="Arial"/>
          <w:sz w:val="22"/>
          <w:lang w:val="x-none"/>
        </w:rPr>
        <w:t xml:space="preserve">acronyms used </w:t>
      </w:r>
      <w:r w:rsidR="006D0FF7">
        <w:rPr>
          <w:rFonts w:ascii="Cambria" w:hAnsi="Cambria" w:cs="Arial"/>
          <w:sz w:val="22"/>
          <w:lang w:val="x-none"/>
        </w:rPr>
        <w:t>in the operational manual – meteorological component -</w:t>
      </w:r>
      <w:r>
        <w:rPr>
          <w:rFonts w:ascii="Cambria" w:hAnsi="Cambria" w:cs="Arial"/>
          <w:sz w:val="22"/>
          <w:lang w:val="x-none"/>
        </w:rPr>
        <w:t xml:space="preserve"> (</w:t>
      </w:r>
      <w:r w:rsidR="006D0FF7">
        <w:rPr>
          <w:rFonts w:ascii="Cambria" w:hAnsi="Cambria" w:cs="Arial"/>
          <w:sz w:val="22"/>
          <w:lang w:val="x-none"/>
        </w:rPr>
        <w:t>Appendix 1-C</w:t>
      </w:r>
      <w:r>
        <w:rPr>
          <w:rFonts w:ascii="Cambria" w:hAnsi="Cambria" w:cs="Arial"/>
          <w:sz w:val="22"/>
          <w:lang w:val="x-none"/>
        </w:rPr>
        <w:t>)</w:t>
      </w:r>
    </w:p>
    <w:p w14:paraId="77E41C74" w14:textId="775EE78D" w:rsidR="0096064A" w:rsidRDefault="0096064A" w:rsidP="6E52BCAF">
      <w:pPr>
        <w:numPr>
          <w:ilvl w:val="0"/>
          <w:numId w:val="1"/>
        </w:numPr>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information on the technical specifications of radars of Typhoon Committee Members (Appendix 2-E)</w:t>
      </w:r>
    </w:p>
    <w:p w14:paraId="0B420878" w14:textId="79B56CF4" w:rsidR="00C92C2E" w:rsidRPr="004D0170" w:rsidRDefault="00601E29" w:rsidP="6E52BCAF">
      <w:pPr>
        <w:numPr>
          <w:ilvl w:val="0"/>
          <w:numId w:val="1"/>
        </w:numPr>
        <w:spacing w:line="320" w:lineRule="exact"/>
        <w:ind w:left="709" w:hanging="425"/>
        <w:rPr>
          <w:sz w:val="22"/>
          <w:lang w:val="x-none" w:eastAsia="x-none"/>
        </w:rPr>
      </w:pPr>
      <w:r w:rsidRPr="0F1F0164">
        <w:rPr>
          <w:rFonts w:ascii="Cambria" w:eastAsia="MS Mincho" w:hAnsi="Cambria" w:cs="Arial"/>
          <w:sz w:val="22"/>
        </w:rPr>
        <w:t>Update of the information on the technical specifications of satellite operated by Typhoon Committee Members</w:t>
      </w:r>
      <w:r w:rsidR="4BF5DE68" w:rsidRPr="0F1F0164">
        <w:rPr>
          <w:rFonts w:ascii="Cambria" w:eastAsia="MS Mincho" w:hAnsi="Cambria" w:cs="Arial"/>
          <w:sz w:val="22"/>
        </w:rPr>
        <w:t xml:space="preserve"> (Appendix 2-F)</w:t>
      </w:r>
    </w:p>
    <w:p w14:paraId="67898B4C" w14:textId="10FE2919" w:rsidR="0096064A" w:rsidRPr="00B249F1" w:rsidRDefault="003C0B14"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w:t>
      </w:r>
      <w:r w:rsidR="004907EB" w:rsidRPr="0F1F0164">
        <w:rPr>
          <w:rFonts w:ascii="Cambria" w:eastAsia="MS Mincho" w:hAnsi="Cambria" w:cs="Arial"/>
          <w:sz w:val="22"/>
        </w:rPr>
        <w:t xml:space="preserve">pdate </w:t>
      </w:r>
      <w:r w:rsidR="0096064A" w:rsidRPr="0F1F0164">
        <w:rPr>
          <w:rFonts w:ascii="Cambria" w:eastAsia="MS Mincho" w:hAnsi="Cambria" w:cs="Arial"/>
          <w:sz w:val="22"/>
        </w:rPr>
        <w:t xml:space="preserve">of the </w:t>
      </w:r>
      <w:r w:rsidR="004907EB" w:rsidRPr="0F1F0164">
        <w:rPr>
          <w:rFonts w:ascii="Cambria" w:eastAsia="MS Mincho" w:hAnsi="Cambria" w:cs="Arial"/>
          <w:sz w:val="22"/>
        </w:rPr>
        <w:t>table on</w:t>
      </w:r>
      <w:r w:rsidR="0096064A" w:rsidRPr="0F1F0164">
        <w:rPr>
          <w:rFonts w:ascii="Cambria" w:eastAsia="MS Mincho" w:hAnsi="Cambria" w:cs="Arial"/>
          <w:sz w:val="22"/>
        </w:rPr>
        <w:t xml:space="preserve"> the satellite imagery receiving facilities </w:t>
      </w:r>
      <w:r w:rsidR="004907EB" w:rsidRPr="0F1F0164">
        <w:rPr>
          <w:rFonts w:ascii="Cambria" w:eastAsia="MS Mincho" w:hAnsi="Cambria" w:cs="Arial"/>
          <w:sz w:val="22"/>
        </w:rPr>
        <w:t xml:space="preserve">at Typhoon Committee Members </w:t>
      </w:r>
      <w:r w:rsidR="0096064A" w:rsidRPr="0F1F0164">
        <w:rPr>
          <w:rFonts w:ascii="Cambria" w:eastAsia="MS Mincho" w:hAnsi="Cambria" w:cs="Arial"/>
          <w:sz w:val="22"/>
        </w:rPr>
        <w:t>(Appendix 2-G)</w:t>
      </w:r>
    </w:p>
    <w:p w14:paraId="017B55C3" w14:textId="7888EBEC" w:rsidR="00B249F1" w:rsidRDefault="00B249F1" w:rsidP="6E52BCAF">
      <w:pPr>
        <w:numPr>
          <w:ilvl w:val="0"/>
          <w:numId w:val="1"/>
        </w:numPr>
        <w:tabs>
          <w:tab w:val="num" w:pos="1843"/>
        </w:tabs>
        <w:spacing w:line="320" w:lineRule="exact"/>
        <w:ind w:left="709" w:hanging="425"/>
        <w:rPr>
          <w:rFonts w:ascii="Cambria" w:eastAsia="MS Mincho" w:hAnsi="Cambria" w:cs="Arial"/>
          <w:sz w:val="22"/>
          <w:lang w:val="x-none" w:eastAsia="x-none"/>
        </w:rPr>
      </w:pPr>
      <w:r>
        <w:rPr>
          <w:rFonts w:ascii="Cambria" w:eastAsia="MS Mincho" w:hAnsi="Cambria" w:cs="Arial"/>
          <w:sz w:val="22"/>
        </w:rPr>
        <w:lastRenderedPageBreak/>
        <w:t>Update of the table on list of SAREP reports issued by Typhoon Committee Members (Appendix 2-H)</w:t>
      </w:r>
    </w:p>
    <w:p w14:paraId="22B1DD58" w14:textId="77777777" w:rsidR="0096064A"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information on the analysis methods, forecasting methods and NWP (Appendix 3-B)</w:t>
      </w:r>
    </w:p>
    <w:p w14:paraId="3F0F002B" w14:textId="1CFDDEDE" w:rsidR="0096064A" w:rsidRPr="004D0170"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 xml:space="preserve">Update of the information on the </w:t>
      </w:r>
      <w:r w:rsidR="009A35E7" w:rsidRPr="0F1F0164">
        <w:rPr>
          <w:rFonts w:ascii="Cambria" w:eastAsia="MS Mincho" w:hAnsi="Cambria" w:cs="Arial"/>
          <w:sz w:val="22"/>
        </w:rPr>
        <w:t>present operational status of the meteorological telecommunication network for the Typhoon Committee region</w:t>
      </w:r>
      <w:r w:rsidRPr="0F1F0164">
        <w:rPr>
          <w:rFonts w:ascii="Cambria" w:eastAsia="MS Mincho" w:hAnsi="Cambria" w:cs="Arial"/>
          <w:sz w:val="22"/>
        </w:rPr>
        <w:t xml:space="preserve"> (Appendix 5-B)</w:t>
      </w:r>
    </w:p>
    <w:p w14:paraId="3D864ADC" w14:textId="77777777" w:rsidR="0096064A" w:rsidRPr="004D0170" w:rsidRDefault="0096064A" w:rsidP="6E52BCAF">
      <w:pPr>
        <w:numPr>
          <w:ilvl w:val="0"/>
          <w:numId w:val="1"/>
        </w:numPr>
        <w:tabs>
          <w:tab w:val="num" w:pos="1843"/>
        </w:tabs>
        <w:spacing w:line="320" w:lineRule="exact"/>
        <w:ind w:left="709" w:hanging="425"/>
        <w:rPr>
          <w:rFonts w:ascii="Cambria" w:eastAsia="MS Mincho" w:hAnsi="Cambria" w:cs="Arial"/>
          <w:sz w:val="22"/>
          <w:lang w:val="x-none" w:eastAsia="x-none"/>
        </w:rPr>
      </w:pPr>
      <w:r w:rsidRPr="0F1F0164">
        <w:rPr>
          <w:rFonts w:ascii="Cambria" w:eastAsia="MS Mincho" w:hAnsi="Cambria" w:cs="Arial"/>
          <w:sz w:val="22"/>
        </w:rPr>
        <w:t>Update of the contact details (Appendix 5-C)</w:t>
      </w:r>
    </w:p>
    <w:p w14:paraId="3A51568C" w14:textId="3CAE5583" w:rsidR="0096064A" w:rsidRPr="00283C42" w:rsidRDefault="00630AF5" w:rsidP="00446121">
      <w:pPr>
        <w:numPr>
          <w:ilvl w:val="0"/>
          <w:numId w:val="1"/>
        </w:numPr>
        <w:tabs>
          <w:tab w:val="num" w:pos="1843"/>
        </w:tabs>
        <w:spacing w:line="320" w:lineRule="exact"/>
        <w:ind w:left="709" w:hanging="425"/>
        <w:rPr>
          <w:rFonts w:ascii="Cambria" w:eastAsia="MS Mincho" w:hAnsi="Cambria" w:cs="Arial"/>
          <w:sz w:val="22"/>
          <w:lang w:val="x-none" w:eastAsia="x-none"/>
        </w:rPr>
      </w:pPr>
      <w:r>
        <w:rPr>
          <w:rFonts w:ascii="Cambria" w:eastAsia="MS Mincho" w:hAnsi="Cambria" w:cs="Arial"/>
          <w:sz w:val="22"/>
        </w:rPr>
        <w:t>Correction</w:t>
      </w:r>
      <w:r w:rsidR="0096064A" w:rsidRPr="00283C42">
        <w:rPr>
          <w:rFonts w:ascii="Cambria" w:eastAsia="MS Mincho" w:hAnsi="Cambria" w:cs="Arial"/>
          <w:sz w:val="22"/>
        </w:rPr>
        <w:t xml:space="preserve"> of the d</w:t>
      </w:r>
      <w:r w:rsidR="00203D62">
        <w:rPr>
          <w:rFonts w:ascii="Cambria" w:eastAsia="MS Mincho" w:hAnsi="Cambria" w:cs="Arial"/>
          <w:sz w:val="22"/>
        </w:rPr>
        <w:t>escrip</w:t>
      </w:r>
      <w:r w:rsidR="0096064A" w:rsidRPr="00283C42">
        <w:rPr>
          <w:rFonts w:ascii="Cambria" w:eastAsia="MS Mincho" w:hAnsi="Cambria" w:cs="Arial"/>
          <w:sz w:val="22"/>
        </w:rPr>
        <w:t xml:space="preserve">tion of </w:t>
      </w:r>
      <w:r w:rsidR="00203D62">
        <w:rPr>
          <w:rFonts w:ascii="Cambria" w:eastAsia="MS Mincho" w:hAnsi="Cambria" w:cs="Arial"/>
          <w:sz w:val="22"/>
        </w:rPr>
        <w:t>standard procedures for the verification of Tropical Cyclone and forecast at National Meteorological Centers</w:t>
      </w:r>
      <w:r w:rsidR="0096064A" w:rsidRPr="00283C42">
        <w:rPr>
          <w:rFonts w:ascii="Cambria" w:eastAsia="MS Mincho" w:hAnsi="Cambria" w:cs="Arial"/>
          <w:sz w:val="22"/>
        </w:rPr>
        <w:t xml:space="preserve"> (Appendix </w:t>
      </w:r>
      <w:r w:rsidR="00203D62">
        <w:rPr>
          <w:rFonts w:ascii="Cambria" w:eastAsia="MS Mincho" w:hAnsi="Cambria" w:cs="Arial"/>
          <w:sz w:val="22"/>
        </w:rPr>
        <w:t>6</w:t>
      </w:r>
      <w:r w:rsidR="0096064A" w:rsidRPr="00283C42">
        <w:rPr>
          <w:rFonts w:ascii="Cambria" w:eastAsia="MS Mincho" w:hAnsi="Cambria" w:cs="Arial"/>
          <w:sz w:val="22"/>
        </w:rPr>
        <w:t>-</w:t>
      </w:r>
      <w:r w:rsidR="00203D62">
        <w:rPr>
          <w:rFonts w:ascii="Cambria" w:eastAsia="MS Mincho" w:hAnsi="Cambria" w:cs="Arial"/>
          <w:sz w:val="22"/>
        </w:rPr>
        <w:t>C</w:t>
      </w:r>
      <w:r w:rsidR="0096064A" w:rsidRPr="00283C42">
        <w:rPr>
          <w:rFonts w:ascii="Cambria" w:eastAsia="MS Mincho" w:hAnsi="Cambria" w:cs="Arial"/>
          <w:sz w:val="22"/>
        </w:rPr>
        <w:t>)</w:t>
      </w:r>
    </w:p>
    <w:sectPr w:rsidR="0096064A" w:rsidRPr="00283C42" w:rsidSect="0031569E">
      <w:headerReference w:type="default" r:id="rId11"/>
      <w:footerReference w:type="default" r:id="rId12"/>
      <w:pgSz w:w="11906" w:h="16838" w:code="9"/>
      <w:pgMar w:top="1134" w:right="1418" w:bottom="680" w:left="1418" w:header="1134" w:footer="4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68182" w14:textId="77777777" w:rsidR="002A57F3" w:rsidRDefault="002A57F3" w:rsidP="00107298">
      <w:pPr>
        <w:ind w:left="1210" w:right="1505"/>
      </w:pPr>
      <w:r>
        <w:separator/>
      </w:r>
    </w:p>
    <w:p w14:paraId="5A932D7E" w14:textId="77777777" w:rsidR="002A57F3" w:rsidRDefault="002A57F3" w:rsidP="00107298">
      <w:pPr>
        <w:ind w:left="1210" w:right="1505"/>
      </w:pPr>
    </w:p>
  </w:endnote>
  <w:endnote w:type="continuationSeparator" w:id="0">
    <w:p w14:paraId="08452DE5" w14:textId="77777777" w:rsidR="002A57F3" w:rsidRDefault="002A57F3" w:rsidP="00107298">
      <w:pPr>
        <w:ind w:left="1210" w:right="1505"/>
      </w:pPr>
      <w:r>
        <w:continuationSeparator/>
      </w:r>
    </w:p>
    <w:p w14:paraId="60FE6190" w14:textId="77777777" w:rsidR="002A57F3" w:rsidRDefault="002A57F3" w:rsidP="00107298">
      <w:pPr>
        <w:ind w:left="1210" w:right="150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Univers">
    <w:panose1 w:val="020B0503020202020204"/>
    <w:charset w:val="00"/>
    <w:family w:val="swiss"/>
    <w:pitch w:val="variable"/>
    <w:sig w:usb0="80000287" w:usb1="00000000" w:usb2="00000000" w:usb3="00000000" w:csb0="0000000F" w:csb1="00000000"/>
  </w:font>
  <w:font w:name="ＭＳ">
    <w:altName w:val="ＭＳ 明朝"/>
    <w:panose1 w:val="020B0604020202020204"/>
    <w:charset w:val="80"/>
    <w:family w:val="roman"/>
    <w:notTrueType/>
    <w:pitch w:val="default"/>
    <w:sig w:usb0="00000001" w:usb1="08070000" w:usb2="00000010" w:usb3="00000000" w:csb0="00020000" w:csb1="00000000"/>
  </w:font>
  <w:font w:name="Times-Roman">
    <w:altName w:val="Times New Roman"/>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88204" w14:textId="77777777" w:rsidR="0031569E" w:rsidRDefault="0031569E" w:rsidP="0031569E">
    <w:pPr>
      <w:jc w:val="center"/>
      <w:rPr>
        <w:rFonts w:ascii="Arial" w:hAnsi="Arial"/>
      </w:rPr>
    </w:pP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Pr>
        <w:rStyle w:val="PageNumber"/>
        <w:rFonts w:ascii="Arial" w:hAnsi="Arial"/>
      </w:rPr>
      <w:t>1</w:t>
    </w:r>
    <w:r>
      <w:rPr>
        <w:rStyle w:val="PageNumber"/>
        <w:rFonts w:ascii="Arial" w:hAnsi="Arial"/>
      </w:rPr>
      <w:fldChar w:fldCharType="end"/>
    </w:r>
  </w:p>
  <w:p w14:paraId="4BB860EE" w14:textId="77777777" w:rsidR="0031569E" w:rsidRDefault="003156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80678" w14:textId="77777777" w:rsidR="002A57F3" w:rsidRDefault="002A57F3" w:rsidP="00107298">
      <w:pPr>
        <w:ind w:left="1210" w:right="1505"/>
      </w:pPr>
      <w:r>
        <w:separator/>
      </w:r>
    </w:p>
    <w:p w14:paraId="552CF39F" w14:textId="77777777" w:rsidR="002A57F3" w:rsidRDefault="002A57F3" w:rsidP="00107298">
      <w:pPr>
        <w:ind w:left="1210" w:right="1505"/>
      </w:pPr>
    </w:p>
  </w:footnote>
  <w:footnote w:type="continuationSeparator" w:id="0">
    <w:p w14:paraId="487CEB19" w14:textId="77777777" w:rsidR="002A57F3" w:rsidRDefault="002A57F3" w:rsidP="00107298">
      <w:pPr>
        <w:ind w:left="1210" w:right="1505"/>
      </w:pPr>
      <w:r>
        <w:continuationSeparator/>
      </w:r>
    </w:p>
    <w:p w14:paraId="7B53E9FB" w14:textId="77777777" w:rsidR="002A57F3" w:rsidRDefault="002A57F3" w:rsidP="00107298">
      <w:pPr>
        <w:ind w:left="1210" w:right="1505"/>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4A2" w14:textId="77777777" w:rsidR="002F4D69" w:rsidRDefault="002F4D69">
    <w:pPr>
      <w:spacing w:line="240" w:lineRule="exact"/>
    </w:pPr>
  </w:p>
  <w:p w14:paraId="6B17B7DF" w14:textId="77777777" w:rsidR="002F4D69" w:rsidRDefault="002F4D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78272A"/>
    <w:lvl w:ilvl="0">
      <w:start w:val="1"/>
      <w:numFmt w:val="decimal"/>
      <w:pStyle w:val="ListNumber5"/>
      <w:lvlText w:val="%1."/>
      <w:lvlJc w:val="left"/>
      <w:pPr>
        <w:tabs>
          <w:tab w:val="num" w:pos="2061"/>
        </w:tabs>
        <w:ind w:left="2061" w:hanging="360"/>
      </w:pPr>
    </w:lvl>
  </w:abstractNum>
  <w:abstractNum w:abstractNumId="1" w15:restartNumberingAfterBreak="0">
    <w:nsid w:val="FFFFFF7D"/>
    <w:multiLevelType w:val="singleLevel"/>
    <w:tmpl w:val="E1900C6E"/>
    <w:lvl w:ilvl="0">
      <w:start w:val="1"/>
      <w:numFmt w:val="decimal"/>
      <w:pStyle w:val="ListNumber4"/>
      <w:lvlText w:val="%1."/>
      <w:lvlJc w:val="left"/>
      <w:pPr>
        <w:tabs>
          <w:tab w:val="num" w:pos="1636"/>
        </w:tabs>
        <w:ind w:left="1636" w:hanging="360"/>
      </w:pPr>
    </w:lvl>
  </w:abstractNum>
  <w:abstractNum w:abstractNumId="2" w15:restartNumberingAfterBreak="0">
    <w:nsid w:val="FFFFFF7E"/>
    <w:multiLevelType w:val="singleLevel"/>
    <w:tmpl w:val="93907542"/>
    <w:lvl w:ilvl="0">
      <w:start w:val="1"/>
      <w:numFmt w:val="decimal"/>
      <w:pStyle w:val="ListNumber3"/>
      <w:lvlText w:val="%1."/>
      <w:lvlJc w:val="left"/>
      <w:pPr>
        <w:tabs>
          <w:tab w:val="num" w:pos="1211"/>
        </w:tabs>
        <w:ind w:left="1211" w:hanging="360"/>
      </w:pPr>
    </w:lvl>
  </w:abstractNum>
  <w:abstractNum w:abstractNumId="3" w15:restartNumberingAfterBreak="0">
    <w:nsid w:val="FFFFFF7F"/>
    <w:multiLevelType w:val="singleLevel"/>
    <w:tmpl w:val="A6AA609A"/>
    <w:lvl w:ilvl="0">
      <w:start w:val="1"/>
      <w:numFmt w:val="decimal"/>
      <w:pStyle w:val="ListNumber2"/>
      <w:lvlText w:val="%1."/>
      <w:lvlJc w:val="left"/>
      <w:pPr>
        <w:tabs>
          <w:tab w:val="num" w:pos="785"/>
        </w:tabs>
        <w:ind w:left="785" w:hanging="360"/>
      </w:pPr>
    </w:lvl>
  </w:abstractNum>
  <w:abstractNum w:abstractNumId="4" w15:restartNumberingAfterBreak="0">
    <w:nsid w:val="FFFFFF80"/>
    <w:multiLevelType w:val="singleLevel"/>
    <w:tmpl w:val="159C69E8"/>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1434C0"/>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490C7A6"/>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32A8A67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5BB46838"/>
    <w:lvl w:ilvl="0">
      <w:start w:val="1"/>
      <w:numFmt w:val="decimal"/>
      <w:pStyle w:val="ListNumber"/>
      <w:lvlText w:val="%1."/>
      <w:lvlJc w:val="left"/>
      <w:pPr>
        <w:tabs>
          <w:tab w:val="num" w:pos="24798"/>
        </w:tabs>
        <w:ind w:left="24798" w:hanging="360"/>
      </w:pPr>
    </w:lvl>
  </w:abstractNum>
  <w:abstractNum w:abstractNumId="9" w15:restartNumberingAfterBreak="0">
    <w:nsid w:val="FFFFFF89"/>
    <w:multiLevelType w:val="singleLevel"/>
    <w:tmpl w:val="4D08BA00"/>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15:restartNumberingAfterBreak="0">
    <w:nsid w:val="0D4E19D1"/>
    <w:multiLevelType w:val="hybridMultilevel"/>
    <w:tmpl w:val="0212CD7E"/>
    <w:lvl w:ilvl="0" w:tplc="EAA43F74">
      <w:start w:val="1"/>
      <w:numFmt w:val="bullet"/>
      <w:lvlText w:val=""/>
      <w:lvlJc w:val="left"/>
      <w:pPr>
        <w:ind w:left="720" w:hanging="360"/>
      </w:pPr>
      <w:rPr>
        <w:rFonts w:ascii="Wingdings" w:hAnsi="Wingdings" w:hint="default"/>
        <w:vertAlign w:val="baseline"/>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31F3A62"/>
    <w:multiLevelType w:val="hybridMultilevel"/>
    <w:tmpl w:val="DE24A8BE"/>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13F7210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61B36BB"/>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7B11DEF"/>
    <w:multiLevelType w:val="hybridMultilevel"/>
    <w:tmpl w:val="48126F54"/>
    <w:lvl w:ilvl="0" w:tplc="3FDE777C">
      <w:start w:val="1"/>
      <w:numFmt w:val="bullet"/>
      <w:lvlText w:val=""/>
      <w:lvlJc w:val="left"/>
      <w:pPr>
        <w:ind w:left="386" w:hanging="420"/>
      </w:pPr>
      <w:rPr>
        <w:rFonts w:ascii="Wingdings" w:hAnsi="Wingdings" w:hint="default"/>
      </w:rPr>
    </w:lvl>
    <w:lvl w:ilvl="1" w:tplc="0409000B" w:tentative="1">
      <w:start w:val="1"/>
      <w:numFmt w:val="bullet"/>
      <w:lvlText w:val=""/>
      <w:lvlJc w:val="left"/>
      <w:pPr>
        <w:ind w:left="806" w:hanging="420"/>
      </w:pPr>
      <w:rPr>
        <w:rFonts w:ascii="Wingdings" w:hAnsi="Wingdings" w:hint="default"/>
      </w:rPr>
    </w:lvl>
    <w:lvl w:ilvl="2" w:tplc="0409000D" w:tentative="1">
      <w:start w:val="1"/>
      <w:numFmt w:val="bullet"/>
      <w:lvlText w:val=""/>
      <w:lvlJc w:val="left"/>
      <w:pPr>
        <w:ind w:left="1226" w:hanging="420"/>
      </w:pPr>
      <w:rPr>
        <w:rFonts w:ascii="Wingdings" w:hAnsi="Wingdings" w:hint="default"/>
      </w:rPr>
    </w:lvl>
    <w:lvl w:ilvl="3" w:tplc="04090001" w:tentative="1">
      <w:start w:val="1"/>
      <w:numFmt w:val="bullet"/>
      <w:lvlText w:val=""/>
      <w:lvlJc w:val="left"/>
      <w:pPr>
        <w:ind w:left="1646" w:hanging="420"/>
      </w:pPr>
      <w:rPr>
        <w:rFonts w:ascii="Wingdings" w:hAnsi="Wingdings" w:hint="default"/>
      </w:rPr>
    </w:lvl>
    <w:lvl w:ilvl="4" w:tplc="0409000B" w:tentative="1">
      <w:start w:val="1"/>
      <w:numFmt w:val="bullet"/>
      <w:lvlText w:val=""/>
      <w:lvlJc w:val="left"/>
      <w:pPr>
        <w:ind w:left="2066" w:hanging="420"/>
      </w:pPr>
      <w:rPr>
        <w:rFonts w:ascii="Wingdings" w:hAnsi="Wingdings" w:hint="default"/>
      </w:rPr>
    </w:lvl>
    <w:lvl w:ilvl="5" w:tplc="0409000D" w:tentative="1">
      <w:start w:val="1"/>
      <w:numFmt w:val="bullet"/>
      <w:lvlText w:val=""/>
      <w:lvlJc w:val="left"/>
      <w:pPr>
        <w:ind w:left="2486" w:hanging="420"/>
      </w:pPr>
      <w:rPr>
        <w:rFonts w:ascii="Wingdings" w:hAnsi="Wingdings" w:hint="default"/>
      </w:rPr>
    </w:lvl>
    <w:lvl w:ilvl="6" w:tplc="04090001" w:tentative="1">
      <w:start w:val="1"/>
      <w:numFmt w:val="bullet"/>
      <w:lvlText w:val=""/>
      <w:lvlJc w:val="left"/>
      <w:pPr>
        <w:ind w:left="2906" w:hanging="420"/>
      </w:pPr>
      <w:rPr>
        <w:rFonts w:ascii="Wingdings" w:hAnsi="Wingdings" w:hint="default"/>
      </w:rPr>
    </w:lvl>
    <w:lvl w:ilvl="7" w:tplc="0409000B" w:tentative="1">
      <w:start w:val="1"/>
      <w:numFmt w:val="bullet"/>
      <w:lvlText w:val=""/>
      <w:lvlJc w:val="left"/>
      <w:pPr>
        <w:ind w:left="3326" w:hanging="420"/>
      </w:pPr>
      <w:rPr>
        <w:rFonts w:ascii="Wingdings" w:hAnsi="Wingdings" w:hint="default"/>
      </w:rPr>
    </w:lvl>
    <w:lvl w:ilvl="8" w:tplc="0409000D" w:tentative="1">
      <w:start w:val="1"/>
      <w:numFmt w:val="bullet"/>
      <w:lvlText w:val=""/>
      <w:lvlJc w:val="left"/>
      <w:pPr>
        <w:ind w:left="3746" w:hanging="420"/>
      </w:pPr>
      <w:rPr>
        <w:rFonts w:ascii="Wingdings" w:hAnsi="Wingdings" w:hint="default"/>
      </w:rPr>
    </w:lvl>
  </w:abstractNum>
  <w:abstractNum w:abstractNumId="16" w15:restartNumberingAfterBreak="0">
    <w:nsid w:val="1C923D86"/>
    <w:multiLevelType w:val="hybridMultilevel"/>
    <w:tmpl w:val="2DF43EE2"/>
    <w:lvl w:ilvl="0" w:tplc="0C090001">
      <w:start w:val="1"/>
      <w:numFmt w:val="bullet"/>
      <w:lvlText w:val=""/>
      <w:lvlJc w:val="left"/>
      <w:pPr>
        <w:ind w:left="420" w:hanging="420"/>
      </w:pPr>
      <w:rPr>
        <w:rFonts w:ascii="Symbol" w:hAnsi="Symbol"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296199B"/>
    <w:multiLevelType w:val="hybridMultilevel"/>
    <w:tmpl w:val="89B09B1E"/>
    <w:lvl w:ilvl="0" w:tplc="47B8B7FC">
      <w:start w:val="1"/>
      <w:numFmt w:val="bullet"/>
      <w:lvlText w:val="-"/>
      <w:lvlJc w:val="left"/>
      <w:pPr>
        <w:ind w:left="420" w:hanging="420"/>
      </w:pPr>
      <w:rPr>
        <w:rFonts w:ascii="Times New Roman" w:eastAsia="MS PMincho" w:hAnsi="Times New Roman" w:cs="Times New Roman"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8" w15:restartNumberingAfterBreak="0">
    <w:nsid w:val="24517634"/>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9B79E6"/>
    <w:multiLevelType w:val="hybridMultilevel"/>
    <w:tmpl w:val="E4682C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4F61D9B"/>
    <w:multiLevelType w:val="hybridMultilevel"/>
    <w:tmpl w:val="07801572"/>
    <w:lvl w:ilvl="0" w:tplc="95DCB1E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1" w15:restartNumberingAfterBreak="0">
    <w:nsid w:val="28190084"/>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852094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B5A4D7A"/>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B755C82"/>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C0207C3"/>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D4143BD"/>
    <w:multiLevelType w:val="singleLevel"/>
    <w:tmpl w:val="BE683AA4"/>
    <w:lvl w:ilvl="0">
      <w:start w:val="4"/>
      <w:numFmt w:val="bullet"/>
      <w:lvlText w:val="-"/>
      <w:lvlJc w:val="left"/>
      <w:pPr>
        <w:tabs>
          <w:tab w:val="num" w:pos="690"/>
        </w:tabs>
        <w:ind w:left="690" w:hanging="360"/>
      </w:pPr>
      <w:rPr>
        <w:rFonts w:ascii="Times New Roman" w:eastAsia="MS Mincho" w:hAnsi="Times New Roman" w:hint="default"/>
      </w:rPr>
    </w:lvl>
  </w:abstractNum>
  <w:abstractNum w:abstractNumId="27" w15:restartNumberingAfterBreak="0">
    <w:nsid w:val="2E2D2414"/>
    <w:multiLevelType w:val="hybridMultilevel"/>
    <w:tmpl w:val="823498D8"/>
    <w:lvl w:ilvl="0" w:tplc="AF1C3154">
      <w:start w:val="1"/>
      <w:numFmt w:val="bullet"/>
      <w:lvlText w:val="-"/>
      <w:lvlJc w:val="left"/>
      <w:pPr>
        <w:ind w:left="604" w:hanging="420"/>
      </w:pPr>
      <w:rPr>
        <w:rFonts w:ascii="Times New Roman" w:eastAsia="MS PMincho" w:hAnsi="Times New Roman" w:hint="default"/>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28" w15:restartNumberingAfterBreak="0">
    <w:nsid w:val="2E3A11A8"/>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4A42839"/>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MS P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AB7508F"/>
    <w:multiLevelType w:val="hybridMultilevel"/>
    <w:tmpl w:val="E72AD67C"/>
    <w:lvl w:ilvl="0" w:tplc="0409000F">
      <w:start w:val="1"/>
      <w:numFmt w:val="decimal"/>
      <w:lvlText w:val="%1."/>
      <w:lvlJc w:val="left"/>
      <w:pPr>
        <w:ind w:left="420" w:hanging="420"/>
      </w:pPr>
    </w:lvl>
    <w:lvl w:ilvl="1" w:tplc="936E7160">
      <w:start w:val="1"/>
      <w:numFmt w:val="lowerLetter"/>
      <w:lvlText w:val="(%2)"/>
      <w:lvlJc w:val="left"/>
      <w:pPr>
        <w:ind w:left="840" w:hanging="420"/>
      </w:pPr>
      <w:rPr>
        <w:rFonts w:hint="default"/>
      </w:rPr>
    </w:lvl>
    <w:lvl w:ilvl="2" w:tplc="F6026062">
      <w:start w:val="1"/>
      <w:numFmt w:val="lowerRoman"/>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B9D418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C195D5E"/>
    <w:multiLevelType w:val="hybridMultilevel"/>
    <w:tmpl w:val="5170CE58"/>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3CA7105E"/>
    <w:multiLevelType w:val="hybridMultilevel"/>
    <w:tmpl w:val="44002F66"/>
    <w:lvl w:ilvl="0" w:tplc="407C20F4">
      <w:start w:val="1"/>
      <w:numFmt w:val="bullet"/>
      <w:suff w:val="space"/>
      <w:lvlText w:val=""/>
      <w:lvlJc w:val="left"/>
      <w:pPr>
        <w:ind w:left="427" w:hanging="420"/>
      </w:pPr>
      <w:rPr>
        <w:rFonts w:ascii="Symbol" w:hAnsi="Symbol"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37" w15:restartNumberingAfterBreak="0">
    <w:nsid w:val="45FC1017"/>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6294CD7"/>
    <w:multiLevelType w:val="hybridMultilevel"/>
    <w:tmpl w:val="1EF4C0D2"/>
    <w:lvl w:ilvl="0" w:tplc="B380B854">
      <w:start w:val="4"/>
      <w:numFmt w:val="bullet"/>
      <w:lvlText w:val="-"/>
      <w:lvlJc w:val="left"/>
      <w:pPr>
        <w:ind w:left="420" w:hanging="420"/>
      </w:pPr>
      <w:rPr>
        <w:rFonts w:ascii="Times New Roman" w:hAnsi="Times New Roman" w:hint="default"/>
      </w:rPr>
    </w:lvl>
    <w:lvl w:ilvl="1" w:tplc="F98E4EE8">
      <w:start w:val="1"/>
      <w:numFmt w:val="bullet"/>
      <w:lvlText w:val="o"/>
      <w:lvlJc w:val="left"/>
      <w:pPr>
        <w:ind w:left="840" w:hanging="420"/>
      </w:pPr>
      <w:rPr>
        <w:rFonts w:ascii="Courier New" w:hAnsi="Courier New" w:hint="default"/>
      </w:rPr>
    </w:lvl>
    <w:lvl w:ilvl="2" w:tplc="81A64844">
      <w:start w:val="1"/>
      <w:numFmt w:val="bullet"/>
      <w:lvlText w:val=""/>
      <w:lvlJc w:val="left"/>
      <w:pPr>
        <w:ind w:left="1260" w:hanging="420"/>
      </w:pPr>
      <w:rPr>
        <w:rFonts w:ascii="Wingdings" w:hAnsi="Wingdings" w:hint="default"/>
      </w:rPr>
    </w:lvl>
    <w:lvl w:ilvl="3" w:tplc="A7EC7198">
      <w:start w:val="1"/>
      <w:numFmt w:val="bullet"/>
      <w:lvlText w:val=""/>
      <w:lvlJc w:val="left"/>
      <w:pPr>
        <w:ind w:left="1680" w:hanging="420"/>
      </w:pPr>
      <w:rPr>
        <w:rFonts w:ascii="Symbol" w:hAnsi="Symbol" w:hint="default"/>
      </w:rPr>
    </w:lvl>
    <w:lvl w:ilvl="4" w:tplc="4F106D96">
      <w:start w:val="1"/>
      <w:numFmt w:val="bullet"/>
      <w:lvlText w:val="o"/>
      <w:lvlJc w:val="left"/>
      <w:pPr>
        <w:ind w:left="2100" w:hanging="420"/>
      </w:pPr>
      <w:rPr>
        <w:rFonts w:ascii="Courier New" w:hAnsi="Courier New" w:hint="default"/>
      </w:rPr>
    </w:lvl>
    <w:lvl w:ilvl="5" w:tplc="A10CE056">
      <w:start w:val="1"/>
      <w:numFmt w:val="bullet"/>
      <w:lvlText w:val=""/>
      <w:lvlJc w:val="left"/>
      <w:pPr>
        <w:ind w:left="2520" w:hanging="420"/>
      </w:pPr>
      <w:rPr>
        <w:rFonts w:ascii="Wingdings" w:hAnsi="Wingdings" w:hint="default"/>
      </w:rPr>
    </w:lvl>
    <w:lvl w:ilvl="6" w:tplc="F74EF2EE">
      <w:start w:val="1"/>
      <w:numFmt w:val="bullet"/>
      <w:lvlText w:val=""/>
      <w:lvlJc w:val="left"/>
      <w:pPr>
        <w:ind w:left="2940" w:hanging="420"/>
      </w:pPr>
      <w:rPr>
        <w:rFonts w:ascii="Symbol" w:hAnsi="Symbol" w:hint="default"/>
      </w:rPr>
    </w:lvl>
    <w:lvl w:ilvl="7" w:tplc="2EDC1D8A">
      <w:start w:val="1"/>
      <w:numFmt w:val="bullet"/>
      <w:lvlText w:val="o"/>
      <w:lvlJc w:val="left"/>
      <w:pPr>
        <w:ind w:left="3360" w:hanging="420"/>
      </w:pPr>
      <w:rPr>
        <w:rFonts w:ascii="Courier New" w:hAnsi="Courier New" w:hint="default"/>
      </w:rPr>
    </w:lvl>
    <w:lvl w:ilvl="8" w:tplc="A61CF416">
      <w:start w:val="1"/>
      <w:numFmt w:val="bullet"/>
      <w:lvlText w:val=""/>
      <w:lvlJc w:val="left"/>
      <w:pPr>
        <w:ind w:left="3780" w:hanging="420"/>
      </w:pPr>
      <w:rPr>
        <w:rFonts w:ascii="Wingdings" w:hAnsi="Wingdings" w:hint="default"/>
      </w:rPr>
    </w:lvl>
  </w:abstractNum>
  <w:abstractNum w:abstractNumId="39" w15:restartNumberingAfterBreak="0">
    <w:nsid w:val="4C0C2311"/>
    <w:multiLevelType w:val="hybridMultilevel"/>
    <w:tmpl w:val="C2EA0EE0"/>
    <w:lvl w:ilvl="0" w:tplc="131210D6">
      <w:start w:val="1"/>
      <w:numFmt w:val="bullet"/>
      <w:suff w:val="space"/>
      <w:lvlText w:val=""/>
      <w:lvlJc w:val="left"/>
      <w:pPr>
        <w:ind w:left="420" w:hanging="420"/>
      </w:pPr>
      <w:rPr>
        <w:rFonts w:ascii="Symbol" w:hAnsi="Symbol" w:hint="default"/>
        <w:color w:val="FF000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4C9E7E85"/>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4FCC1C63"/>
    <w:multiLevelType w:val="hybridMultilevel"/>
    <w:tmpl w:val="7DB62478"/>
    <w:lvl w:ilvl="0" w:tplc="892E0AE6">
      <w:start w:val="1"/>
      <w:numFmt w:val="bullet"/>
      <w:lvlText w:val=""/>
      <w:lvlJc w:val="left"/>
      <w:pPr>
        <w:ind w:left="1259" w:hanging="420"/>
      </w:pPr>
      <w:rPr>
        <w:rFonts w:ascii="Wingdings" w:hAnsi="Wingdings" w:hint="default"/>
        <w:color w:val="FF0000"/>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42" w15:restartNumberingAfterBreak="0">
    <w:nsid w:val="5141675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3291D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93E79F9"/>
    <w:multiLevelType w:val="hybridMultilevel"/>
    <w:tmpl w:val="B22E2468"/>
    <w:lvl w:ilvl="0" w:tplc="0C090001">
      <w:start w:val="1"/>
      <w:numFmt w:val="bullet"/>
      <w:lvlText w:val=""/>
      <w:lvlJc w:val="left"/>
      <w:pPr>
        <w:ind w:left="420" w:hanging="420"/>
      </w:pPr>
      <w:rPr>
        <w:rFonts w:ascii="Symbol" w:hAnsi="Symbol"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5EF703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F7A0DA1"/>
    <w:multiLevelType w:val="hybridMultilevel"/>
    <w:tmpl w:val="3648EAD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0D9309C"/>
    <w:multiLevelType w:val="hybridMultilevel"/>
    <w:tmpl w:val="10D2887C"/>
    <w:lvl w:ilvl="0" w:tplc="47B8B7FC">
      <w:start w:val="1"/>
      <w:numFmt w:val="bullet"/>
      <w:lvlText w:val="-"/>
      <w:lvlJc w:val="left"/>
      <w:pPr>
        <w:ind w:left="420" w:hanging="420"/>
      </w:pPr>
      <w:rPr>
        <w:rFonts w:ascii="Times New Roman" w:eastAsia="MS P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629B11C7"/>
    <w:multiLevelType w:val="singleLevel"/>
    <w:tmpl w:val="F6026062"/>
    <w:lvl w:ilvl="0">
      <w:start w:val="1"/>
      <w:numFmt w:val="lowerRoman"/>
      <w:lvlText w:val="(%1)"/>
      <w:lvlJc w:val="left"/>
      <w:pPr>
        <w:tabs>
          <w:tab w:val="num" w:pos="1854"/>
        </w:tabs>
        <w:ind w:left="1701" w:hanging="567"/>
      </w:pPr>
    </w:lvl>
  </w:abstractNum>
  <w:abstractNum w:abstractNumId="49" w15:restartNumberingAfterBreak="0">
    <w:nsid w:val="63DA7C2A"/>
    <w:multiLevelType w:val="hybridMultilevel"/>
    <w:tmpl w:val="6CAC944E"/>
    <w:lvl w:ilvl="0" w:tplc="0C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6BFC00D7"/>
    <w:multiLevelType w:val="hybridMultilevel"/>
    <w:tmpl w:val="3D30EBE0"/>
    <w:lvl w:ilvl="0" w:tplc="CF966A4E">
      <w:start w:val="1"/>
      <w:numFmt w:val="decimal"/>
      <w:pStyle w:val="TC1"/>
      <w:lvlText w:val="%1."/>
      <w:lvlJc w:val="left"/>
      <w:pPr>
        <w:ind w:left="1778"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51" w15:restartNumberingAfterBreak="0">
    <w:nsid w:val="6FA145FD"/>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72840631"/>
    <w:multiLevelType w:val="hybridMultilevel"/>
    <w:tmpl w:val="845093F0"/>
    <w:lvl w:ilvl="0" w:tplc="3FDE77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72F57F1E"/>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5865662"/>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5" w15:restartNumberingAfterBreak="0">
    <w:nsid w:val="7680589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78337389">
    <w:abstractNumId w:val="38"/>
  </w:num>
  <w:num w:numId="2" w16cid:durableId="762994128">
    <w:abstractNumId w:val="26"/>
  </w:num>
  <w:num w:numId="3" w16cid:durableId="1470392493">
    <w:abstractNumId w:val="9"/>
  </w:num>
  <w:num w:numId="4" w16cid:durableId="275799346">
    <w:abstractNumId w:val="7"/>
  </w:num>
  <w:num w:numId="5" w16cid:durableId="789010737">
    <w:abstractNumId w:val="6"/>
  </w:num>
  <w:num w:numId="6" w16cid:durableId="334305778">
    <w:abstractNumId w:val="5"/>
  </w:num>
  <w:num w:numId="7" w16cid:durableId="7802334">
    <w:abstractNumId w:val="4"/>
  </w:num>
  <w:num w:numId="8" w16cid:durableId="2033218662">
    <w:abstractNumId w:val="8"/>
  </w:num>
  <w:num w:numId="9" w16cid:durableId="638611465">
    <w:abstractNumId w:val="3"/>
  </w:num>
  <w:num w:numId="10" w16cid:durableId="1192107199">
    <w:abstractNumId w:val="2"/>
  </w:num>
  <w:num w:numId="11" w16cid:durableId="389546548">
    <w:abstractNumId w:val="1"/>
  </w:num>
  <w:num w:numId="12" w16cid:durableId="165244049">
    <w:abstractNumId w:val="0"/>
  </w:num>
  <w:num w:numId="13" w16cid:durableId="2081054328">
    <w:abstractNumId w:val="50"/>
  </w:num>
  <w:num w:numId="14" w16cid:durableId="509758004">
    <w:abstractNumId w:val="46"/>
  </w:num>
  <w:num w:numId="15" w16cid:durableId="1598562767">
    <w:abstractNumId w:val="48"/>
  </w:num>
  <w:num w:numId="16" w16cid:durableId="1813667360">
    <w:abstractNumId w:val="33"/>
  </w:num>
  <w:num w:numId="17" w16cid:durableId="1734305047">
    <w:abstractNumId w:val="41"/>
  </w:num>
  <w:num w:numId="18" w16cid:durableId="126318085">
    <w:abstractNumId w:val="19"/>
  </w:num>
  <w:num w:numId="19" w16cid:durableId="378090713">
    <w:abstractNumId w:val="43"/>
  </w:num>
  <w:num w:numId="20" w16cid:durableId="246311951">
    <w:abstractNumId w:val="28"/>
  </w:num>
  <w:num w:numId="21" w16cid:durableId="1542016717">
    <w:abstractNumId w:val="42"/>
  </w:num>
  <w:num w:numId="22" w16cid:durableId="785122210">
    <w:abstractNumId w:val="37"/>
  </w:num>
  <w:num w:numId="23" w16cid:durableId="2060401372">
    <w:abstractNumId w:val="23"/>
  </w:num>
  <w:num w:numId="24" w16cid:durableId="693918539">
    <w:abstractNumId w:val="14"/>
  </w:num>
  <w:num w:numId="25" w16cid:durableId="1518542018">
    <w:abstractNumId w:val="55"/>
  </w:num>
  <w:num w:numId="26" w16cid:durableId="1567109386">
    <w:abstractNumId w:val="18"/>
  </w:num>
  <w:num w:numId="27" w16cid:durableId="248540435">
    <w:abstractNumId w:val="45"/>
  </w:num>
  <w:num w:numId="28" w16cid:durableId="184486150">
    <w:abstractNumId w:val="24"/>
  </w:num>
  <w:num w:numId="29" w16cid:durableId="1565724805">
    <w:abstractNumId w:val="13"/>
  </w:num>
  <w:num w:numId="30" w16cid:durableId="1302418242">
    <w:abstractNumId w:val="34"/>
  </w:num>
  <w:num w:numId="31" w16cid:durableId="303004683">
    <w:abstractNumId w:val="21"/>
  </w:num>
  <w:num w:numId="32" w16cid:durableId="1416631289">
    <w:abstractNumId w:val="53"/>
  </w:num>
  <w:num w:numId="33" w16cid:durableId="2133206543">
    <w:abstractNumId w:val="30"/>
  </w:num>
  <w:num w:numId="34" w16cid:durableId="1808087425">
    <w:abstractNumId w:val="22"/>
  </w:num>
  <w:num w:numId="35" w16cid:durableId="1016154839">
    <w:abstractNumId w:val="29"/>
  </w:num>
  <w:num w:numId="36" w16cid:durableId="1928420675">
    <w:abstractNumId w:val="39"/>
  </w:num>
  <w:num w:numId="37" w16cid:durableId="528182448">
    <w:abstractNumId w:val="31"/>
  </w:num>
  <w:num w:numId="38" w16cid:durableId="205795038">
    <w:abstractNumId w:val="32"/>
  </w:num>
  <w:num w:numId="39" w16cid:durableId="386342691">
    <w:abstractNumId w:val="17"/>
  </w:num>
  <w:num w:numId="40" w16cid:durableId="184949080">
    <w:abstractNumId w:val="10"/>
  </w:num>
  <w:num w:numId="41" w16cid:durableId="1561138571">
    <w:abstractNumId w:val="16"/>
  </w:num>
  <w:num w:numId="42" w16cid:durableId="778372369">
    <w:abstractNumId w:val="44"/>
  </w:num>
  <w:num w:numId="43" w16cid:durableId="785079369">
    <w:abstractNumId w:val="51"/>
  </w:num>
  <w:num w:numId="44" w16cid:durableId="218398507">
    <w:abstractNumId w:val="25"/>
  </w:num>
  <w:num w:numId="45" w16cid:durableId="1780175856">
    <w:abstractNumId w:val="35"/>
  </w:num>
  <w:num w:numId="46" w16cid:durableId="1472097528">
    <w:abstractNumId w:val="11"/>
  </w:num>
  <w:num w:numId="47" w16cid:durableId="2103404367">
    <w:abstractNumId w:val="12"/>
  </w:num>
  <w:num w:numId="48" w16cid:durableId="301889911">
    <w:abstractNumId w:val="20"/>
  </w:num>
  <w:num w:numId="49" w16cid:durableId="1892695633">
    <w:abstractNumId w:val="47"/>
  </w:num>
  <w:num w:numId="50" w16cid:durableId="251934131">
    <w:abstractNumId w:val="54"/>
  </w:num>
  <w:num w:numId="51" w16cid:durableId="945042721">
    <w:abstractNumId w:val="40"/>
  </w:num>
  <w:num w:numId="52" w16cid:durableId="1050883450">
    <w:abstractNumId w:val="27"/>
  </w:num>
  <w:num w:numId="53" w16cid:durableId="1048455317">
    <w:abstractNumId w:val="36"/>
  </w:num>
  <w:num w:numId="54" w16cid:durableId="2084526003">
    <w:abstractNumId w:val="15"/>
  </w:num>
  <w:num w:numId="55" w16cid:durableId="559513329">
    <w:abstractNumId w:val="52"/>
  </w:num>
  <w:num w:numId="56" w16cid:durableId="1557861054">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683"/>
    <w:rsid w:val="00002FB9"/>
    <w:rsid w:val="00014901"/>
    <w:rsid w:val="000230F9"/>
    <w:rsid w:val="0003317F"/>
    <w:rsid w:val="0003393D"/>
    <w:rsid w:val="00036680"/>
    <w:rsid w:val="00043BCF"/>
    <w:rsid w:val="00050A4A"/>
    <w:rsid w:val="000512A2"/>
    <w:rsid w:val="00072AA9"/>
    <w:rsid w:val="000832A8"/>
    <w:rsid w:val="000842B7"/>
    <w:rsid w:val="000877E4"/>
    <w:rsid w:val="00090BE8"/>
    <w:rsid w:val="00094818"/>
    <w:rsid w:val="000962DC"/>
    <w:rsid w:val="00097101"/>
    <w:rsid w:val="000A29ED"/>
    <w:rsid w:val="000D1125"/>
    <w:rsid w:val="000D3FA9"/>
    <w:rsid w:val="000E2FF4"/>
    <w:rsid w:val="000E5916"/>
    <w:rsid w:val="000F44E0"/>
    <w:rsid w:val="00100D0F"/>
    <w:rsid w:val="00100E16"/>
    <w:rsid w:val="001023C2"/>
    <w:rsid w:val="00102783"/>
    <w:rsid w:val="00107298"/>
    <w:rsid w:val="0011576A"/>
    <w:rsid w:val="001167C1"/>
    <w:rsid w:val="0012246F"/>
    <w:rsid w:val="001277BC"/>
    <w:rsid w:val="00134C48"/>
    <w:rsid w:val="00136AD9"/>
    <w:rsid w:val="00144131"/>
    <w:rsid w:val="001454F5"/>
    <w:rsid w:val="00153DF0"/>
    <w:rsid w:val="0016480B"/>
    <w:rsid w:val="00167613"/>
    <w:rsid w:val="00171EA6"/>
    <w:rsid w:val="00172C67"/>
    <w:rsid w:val="0018570B"/>
    <w:rsid w:val="001929BC"/>
    <w:rsid w:val="001A30AA"/>
    <w:rsid w:val="001A4B58"/>
    <w:rsid w:val="001B378A"/>
    <w:rsid w:val="001B4A3B"/>
    <w:rsid w:val="001B5AB9"/>
    <w:rsid w:val="001C3960"/>
    <w:rsid w:val="001C4D37"/>
    <w:rsid w:val="001D1BB0"/>
    <w:rsid w:val="001E0417"/>
    <w:rsid w:val="001E4028"/>
    <w:rsid w:val="001E7DFD"/>
    <w:rsid w:val="001E7E29"/>
    <w:rsid w:val="001F7E0C"/>
    <w:rsid w:val="00203D62"/>
    <w:rsid w:val="002047DD"/>
    <w:rsid w:val="00206DAD"/>
    <w:rsid w:val="00210261"/>
    <w:rsid w:val="00215735"/>
    <w:rsid w:val="00216486"/>
    <w:rsid w:val="002202B5"/>
    <w:rsid w:val="00224A72"/>
    <w:rsid w:val="002258D2"/>
    <w:rsid w:val="00225F0D"/>
    <w:rsid w:val="00227E1A"/>
    <w:rsid w:val="002345DD"/>
    <w:rsid w:val="00234E53"/>
    <w:rsid w:val="00237B5E"/>
    <w:rsid w:val="00244A25"/>
    <w:rsid w:val="00251636"/>
    <w:rsid w:val="00255497"/>
    <w:rsid w:val="002604E7"/>
    <w:rsid w:val="00261990"/>
    <w:rsid w:val="00264488"/>
    <w:rsid w:val="00273188"/>
    <w:rsid w:val="00277012"/>
    <w:rsid w:val="00283C42"/>
    <w:rsid w:val="0028400C"/>
    <w:rsid w:val="00290F3F"/>
    <w:rsid w:val="00291BF5"/>
    <w:rsid w:val="002929A2"/>
    <w:rsid w:val="002A1708"/>
    <w:rsid w:val="002A57F3"/>
    <w:rsid w:val="002A5CB9"/>
    <w:rsid w:val="002B121E"/>
    <w:rsid w:val="002E3E5F"/>
    <w:rsid w:val="002E4BD1"/>
    <w:rsid w:val="002E5E07"/>
    <w:rsid w:val="002E623D"/>
    <w:rsid w:val="002F07A6"/>
    <w:rsid w:val="002F4D69"/>
    <w:rsid w:val="002F5DC3"/>
    <w:rsid w:val="002F75CD"/>
    <w:rsid w:val="0030070F"/>
    <w:rsid w:val="00304A34"/>
    <w:rsid w:val="0031080C"/>
    <w:rsid w:val="0031569E"/>
    <w:rsid w:val="003219B1"/>
    <w:rsid w:val="003228E7"/>
    <w:rsid w:val="00326374"/>
    <w:rsid w:val="00335F52"/>
    <w:rsid w:val="0033723C"/>
    <w:rsid w:val="00345D01"/>
    <w:rsid w:val="00347F4A"/>
    <w:rsid w:val="003534EA"/>
    <w:rsid w:val="00356884"/>
    <w:rsid w:val="00364F35"/>
    <w:rsid w:val="0036684E"/>
    <w:rsid w:val="003742C8"/>
    <w:rsid w:val="00381821"/>
    <w:rsid w:val="00382FCE"/>
    <w:rsid w:val="0039319A"/>
    <w:rsid w:val="003A1341"/>
    <w:rsid w:val="003A7F66"/>
    <w:rsid w:val="003B6CF5"/>
    <w:rsid w:val="003C0B14"/>
    <w:rsid w:val="003C1BEA"/>
    <w:rsid w:val="003C77E0"/>
    <w:rsid w:val="003D0802"/>
    <w:rsid w:val="003E0357"/>
    <w:rsid w:val="003E1AA7"/>
    <w:rsid w:val="003E5465"/>
    <w:rsid w:val="003F45D9"/>
    <w:rsid w:val="00425C32"/>
    <w:rsid w:val="0043179F"/>
    <w:rsid w:val="004347ED"/>
    <w:rsid w:val="0043778D"/>
    <w:rsid w:val="004422ED"/>
    <w:rsid w:val="00442E40"/>
    <w:rsid w:val="0044493F"/>
    <w:rsid w:val="00451BDE"/>
    <w:rsid w:val="004560FE"/>
    <w:rsid w:val="00460C72"/>
    <w:rsid w:val="00462E55"/>
    <w:rsid w:val="00470A17"/>
    <w:rsid w:val="00486213"/>
    <w:rsid w:val="004907EB"/>
    <w:rsid w:val="00492017"/>
    <w:rsid w:val="00497801"/>
    <w:rsid w:val="004A18D6"/>
    <w:rsid w:val="004A4432"/>
    <w:rsid w:val="004A6817"/>
    <w:rsid w:val="004B395E"/>
    <w:rsid w:val="004B4653"/>
    <w:rsid w:val="004B5018"/>
    <w:rsid w:val="004B76B8"/>
    <w:rsid w:val="004C5322"/>
    <w:rsid w:val="004C7ACF"/>
    <w:rsid w:val="004D0170"/>
    <w:rsid w:val="004F74E8"/>
    <w:rsid w:val="005044FF"/>
    <w:rsid w:val="00513805"/>
    <w:rsid w:val="00516502"/>
    <w:rsid w:val="00516A07"/>
    <w:rsid w:val="00521E31"/>
    <w:rsid w:val="00540509"/>
    <w:rsid w:val="005468AE"/>
    <w:rsid w:val="005508A9"/>
    <w:rsid w:val="00550FEA"/>
    <w:rsid w:val="00551166"/>
    <w:rsid w:val="00555C27"/>
    <w:rsid w:val="00561C95"/>
    <w:rsid w:val="005655C2"/>
    <w:rsid w:val="00567236"/>
    <w:rsid w:val="00572D74"/>
    <w:rsid w:val="005746C8"/>
    <w:rsid w:val="005808B8"/>
    <w:rsid w:val="00580B5C"/>
    <w:rsid w:val="005832CE"/>
    <w:rsid w:val="00585607"/>
    <w:rsid w:val="00585671"/>
    <w:rsid w:val="00594DDB"/>
    <w:rsid w:val="00595341"/>
    <w:rsid w:val="005979E2"/>
    <w:rsid w:val="005A1725"/>
    <w:rsid w:val="005A39E5"/>
    <w:rsid w:val="005A4EB7"/>
    <w:rsid w:val="005A6AA5"/>
    <w:rsid w:val="005B298B"/>
    <w:rsid w:val="005B617D"/>
    <w:rsid w:val="005C5767"/>
    <w:rsid w:val="005C5A01"/>
    <w:rsid w:val="005D629C"/>
    <w:rsid w:val="005D74B6"/>
    <w:rsid w:val="005E3790"/>
    <w:rsid w:val="005E3E73"/>
    <w:rsid w:val="005E671B"/>
    <w:rsid w:val="005F332A"/>
    <w:rsid w:val="00601E29"/>
    <w:rsid w:val="0060253D"/>
    <w:rsid w:val="0060483C"/>
    <w:rsid w:val="00605656"/>
    <w:rsid w:val="00606F24"/>
    <w:rsid w:val="00607641"/>
    <w:rsid w:val="00614AC7"/>
    <w:rsid w:val="0062758B"/>
    <w:rsid w:val="00630AF5"/>
    <w:rsid w:val="00631AA9"/>
    <w:rsid w:val="00631C28"/>
    <w:rsid w:val="00632073"/>
    <w:rsid w:val="00634406"/>
    <w:rsid w:val="0063703B"/>
    <w:rsid w:val="0064125F"/>
    <w:rsid w:val="00643AED"/>
    <w:rsid w:val="00646AE4"/>
    <w:rsid w:val="00646C98"/>
    <w:rsid w:val="00654A13"/>
    <w:rsid w:val="00654EFF"/>
    <w:rsid w:val="00662924"/>
    <w:rsid w:val="00670C1B"/>
    <w:rsid w:val="00672035"/>
    <w:rsid w:val="006744BD"/>
    <w:rsid w:val="006756C1"/>
    <w:rsid w:val="00684B0D"/>
    <w:rsid w:val="00696872"/>
    <w:rsid w:val="006A399D"/>
    <w:rsid w:val="006C1195"/>
    <w:rsid w:val="006C12D0"/>
    <w:rsid w:val="006C77E6"/>
    <w:rsid w:val="006D0FF7"/>
    <w:rsid w:val="006D3A08"/>
    <w:rsid w:val="006D4DB1"/>
    <w:rsid w:val="006E0BC5"/>
    <w:rsid w:val="006E0EFA"/>
    <w:rsid w:val="006F2EE3"/>
    <w:rsid w:val="006F428E"/>
    <w:rsid w:val="006F5EDD"/>
    <w:rsid w:val="00707CB2"/>
    <w:rsid w:val="00712563"/>
    <w:rsid w:val="007207C0"/>
    <w:rsid w:val="00725339"/>
    <w:rsid w:val="0073656F"/>
    <w:rsid w:val="0075406E"/>
    <w:rsid w:val="007605DF"/>
    <w:rsid w:val="00761CC0"/>
    <w:rsid w:val="007720F7"/>
    <w:rsid w:val="00782EB6"/>
    <w:rsid w:val="00796446"/>
    <w:rsid w:val="00797250"/>
    <w:rsid w:val="007A01D0"/>
    <w:rsid w:val="007A1BB1"/>
    <w:rsid w:val="007A4425"/>
    <w:rsid w:val="007B0077"/>
    <w:rsid w:val="007B6774"/>
    <w:rsid w:val="007C22C0"/>
    <w:rsid w:val="007C29CE"/>
    <w:rsid w:val="007D1D84"/>
    <w:rsid w:val="007D6599"/>
    <w:rsid w:val="007E2A7D"/>
    <w:rsid w:val="007E72F1"/>
    <w:rsid w:val="008012D6"/>
    <w:rsid w:val="00804733"/>
    <w:rsid w:val="008069B0"/>
    <w:rsid w:val="00811896"/>
    <w:rsid w:val="00820E21"/>
    <w:rsid w:val="008279F3"/>
    <w:rsid w:val="00831135"/>
    <w:rsid w:val="0083132E"/>
    <w:rsid w:val="008314AF"/>
    <w:rsid w:val="008353E4"/>
    <w:rsid w:val="00842270"/>
    <w:rsid w:val="0084705A"/>
    <w:rsid w:val="00856D21"/>
    <w:rsid w:val="0086212A"/>
    <w:rsid w:val="008730C1"/>
    <w:rsid w:val="00892D34"/>
    <w:rsid w:val="00893988"/>
    <w:rsid w:val="00895977"/>
    <w:rsid w:val="008A146A"/>
    <w:rsid w:val="008C1B70"/>
    <w:rsid w:val="008D28AC"/>
    <w:rsid w:val="008E5D87"/>
    <w:rsid w:val="008F05D6"/>
    <w:rsid w:val="008F31CB"/>
    <w:rsid w:val="008F39F7"/>
    <w:rsid w:val="0090351C"/>
    <w:rsid w:val="00906683"/>
    <w:rsid w:val="00910C33"/>
    <w:rsid w:val="00914E64"/>
    <w:rsid w:val="00915E33"/>
    <w:rsid w:val="00916C0B"/>
    <w:rsid w:val="00922022"/>
    <w:rsid w:val="00942E01"/>
    <w:rsid w:val="009443E4"/>
    <w:rsid w:val="00955B8D"/>
    <w:rsid w:val="00960010"/>
    <w:rsid w:val="0096064A"/>
    <w:rsid w:val="00961455"/>
    <w:rsid w:val="00965677"/>
    <w:rsid w:val="009773D8"/>
    <w:rsid w:val="00980BC3"/>
    <w:rsid w:val="0099082A"/>
    <w:rsid w:val="009A35E7"/>
    <w:rsid w:val="009A7970"/>
    <w:rsid w:val="009C5FEE"/>
    <w:rsid w:val="009D2B70"/>
    <w:rsid w:val="009D4AFA"/>
    <w:rsid w:val="009D687C"/>
    <w:rsid w:val="009E1FE4"/>
    <w:rsid w:val="00A03EDD"/>
    <w:rsid w:val="00A20D54"/>
    <w:rsid w:val="00A22D5F"/>
    <w:rsid w:val="00A308AE"/>
    <w:rsid w:val="00A32DB8"/>
    <w:rsid w:val="00A54B84"/>
    <w:rsid w:val="00A767DC"/>
    <w:rsid w:val="00A8328D"/>
    <w:rsid w:val="00A83D55"/>
    <w:rsid w:val="00A904E8"/>
    <w:rsid w:val="00AA5C0F"/>
    <w:rsid w:val="00AA6914"/>
    <w:rsid w:val="00AB7AD7"/>
    <w:rsid w:val="00AC2906"/>
    <w:rsid w:val="00AC48AC"/>
    <w:rsid w:val="00AC7050"/>
    <w:rsid w:val="00AD0691"/>
    <w:rsid w:val="00AE14F5"/>
    <w:rsid w:val="00AE3BAD"/>
    <w:rsid w:val="00AF0263"/>
    <w:rsid w:val="00B02FCF"/>
    <w:rsid w:val="00B1710F"/>
    <w:rsid w:val="00B249F1"/>
    <w:rsid w:val="00B32220"/>
    <w:rsid w:val="00B40F05"/>
    <w:rsid w:val="00B4416B"/>
    <w:rsid w:val="00B66D97"/>
    <w:rsid w:val="00B8057D"/>
    <w:rsid w:val="00B81713"/>
    <w:rsid w:val="00B82A30"/>
    <w:rsid w:val="00B84606"/>
    <w:rsid w:val="00B91300"/>
    <w:rsid w:val="00B94A16"/>
    <w:rsid w:val="00B94ADA"/>
    <w:rsid w:val="00BA1B54"/>
    <w:rsid w:val="00BB34F8"/>
    <w:rsid w:val="00BB46E6"/>
    <w:rsid w:val="00BC20FE"/>
    <w:rsid w:val="00BC4AD6"/>
    <w:rsid w:val="00BD2E42"/>
    <w:rsid w:val="00BE0791"/>
    <w:rsid w:val="00BE1D81"/>
    <w:rsid w:val="00BE41B3"/>
    <w:rsid w:val="00BE72DB"/>
    <w:rsid w:val="00BF3C72"/>
    <w:rsid w:val="00BF73DA"/>
    <w:rsid w:val="00C04AFD"/>
    <w:rsid w:val="00C23AF9"/>
    <w:rsid w:val="00C23EF2"/>
    <w:rsid w:val="00C3074D"/>
    <w:rsid w:val="00C469E1"/>
    <w:rsid w:val="00C55E0D"/>
    <w:rsid w:val="00C57DE8"/>
    <w:rsid w:val="00C64696"/>
    <w:rsid w:val="00C85ABB"/>
    <w:rsid w:val="00C85DF3"/>
    <w:rsid w:val="00C878BC"/>
    <w:rsid w:val="00C87B16"/>
    <w:rsid w:val="00C90B02"/>
    <w:rsid w:val="00C92C2E"/>
    <w:rsid w:val="00C96D49"/>
    <w:rsid w:val="00CA42D4"/>
    <w:rsid w:val="00CA559E"/>
    <w:rsid w:val="00CB05FE"/>
    <w:rsid w:val="00CB2627"/>
    <w:rsid w:val="00CB5DAE"/>
    <w:rsid w:val="00CC50D5"/>
    <w:rsid w:val="00CD41E9"/>
    <w:rsid w:val="00CD6122"/>
    <w:rsid w:val="00CD7E04"/>
    <w:rsid w:val="00CE0B3E"/>
    <w:rsid w:val="00CE35E0"/>
    <w:rsid w:val="00CE658F"/>
    <w:rsid w:val="00CF0061"/>
    <w:rsid w:val="00CF072C"/>
    <w:rsid w:val="00CF40EF"/>
    <w:rsid w:val="00D03411"/>
    <w:rsid w:val="00D06B2C"/>
    <w:rsid w:val="00D1069E"/>
    <w:rsid w:val="00D238BE"/>
    <w:rsid w:val="00D32AA8"/>
    <w:rsid w:val="00D32F0D"/>
    <w:rsid w:val="00D47B9A"/>
    <w:rsid w:val="00D56797"/>
    <w:rsid w:val="00D57E59"/>
    <w:rsid w:val="00D70DC2"/>
    <w:rsid w:val="00D71B18"/>
    <w:rsid w:val="00D740E3"/>
    <w:rsid w:val="00D80737"/>
    <w:rsid w:val="00D827E6"/>
    <w:rsid w:val="00D84474"/>
    <w:rsid w:val="00D97E70"/>
    <w:rsid w:val="00DA119D"/>
    <w:rsid w:val="00DA12D9"/>
    <w:rsid w:val="00DC71F1"/>
    <w:rsid w:val="00DD1128"/>
    <w:rsid w:val="00DD61F7"/>
    <w:rsid w:val="00DE20D7"/>
    <w:rsid w:val="00DE39BB"/>
    <w:rsid w:val="00E02F16"/>
    <w:rsid w:val="00E1477D"/>
    <w:rsid w:val="00E148D9"/>
    <w:rsid w:val="00E15132"/>
    <w:rsid w:val="00E306FA"/>
    <w:rsid w:val="00E30F7C"/>
    <w:rsid w:val="00E4390C"/>
    <w:rsid w:val="00E4722B"/>
    <w:rsid w:val="00E630F8"/>
    <w:rsid w:val="00E63D31"/>
    <w:rsid w:val="00E640E1"/>
    <w:rsid w:val="00E66A30"/>
    <w:rsid w:val="00E73F5B"/>
    <w:rsid w:val="00E83408"/>
    <w:rsid w:val="00E837BE"/>
    <w:rsid w:val="00E908AD"/>
    <w:rsid w:val="00E90985"/>
    <w:rsid w:val="00EA0991"/>
    <w:rsid w:val="00EA13B7"/>
    <w:rsid w:val="00EA140B"/>
    <w:rsid w:val="00EA4CE1"/>
    <w:rsid w:val="00EA5298"/>
    <w:rsid w:val="00EA6163"/>
    <w:rsid w:val="00EB4C0A"/>
    <w:rsid w:val="00EB6DA5"/>
    <w:rsid w:val="00EB7FC9"/>
    <w:rsid w:val="00EC39F5"/>
    <w:rsid w:val="00ED6D7B"/>
    <w:rsid w:val="00EE3C72"/>
    <w:rsid w:val="00EF1DDF"/>
    <w:rsid w:val="00EF50EF"/>
    <w:rsid w:val="00EF51F4"/>
    <w:rsid w:val="00F00854"/>
    <w:rsid w:val="00F014CD"/>
    <w:rsid w:val="00F015B0"/>
    <w:rsid w:val="00F0574D"/>
    <w:rsid w:val="00F13BB5"/>
    <w:rsid w:val="00F162E7"/>
    <w:rsid w:val="00F22129"/>
    <w:rsid w:val="00F31F29"/>
    <w:rsid w:val="00F35FDF"/>
    <w:rsid w:val="00F4187C"/>
    <w:rsid w:val="00F42DA6"/>
    <w:rsid w:val="00F45395"/>
    <w:rsid w:val="00F503C0"/>
    <w:rsid w:val="00F7507D"/>
    <w:rsid w:val="00F75168"/>
    <w:rsid w:val="00F81A37"/>
    <w:rsid w:val="00F84B4F"/>
    <w:rsid w:val="00F85485"/>
    <w:rsid w:val="00F869BA"/>
    <w:rsid w:val="00F93087"/>
    <w:rsid w:val="00F93CE4"/>
    <w:rsid w:val="00F97B86"/>
    <w:rsid w:val="00FB479E"/>
    <w:rsid w:val="00FC430A"/>
    <w:rsid w:val="00FD6FC2"/>
    <w:rsid w:val="00FE0EE4"/>
    <w:rsid w:val="00FE733D"/>
    <w:rsid w:val="00FF5A27"/>
    <w:rsid w:val="00FF66F4"/>
    <w:rsid w:val="019636D1"/>
    <w:rsid w:val="01F46FF0"/>
    <w:rsid w:val="023956A9"/>
    <w:rsid w:val="060F4EA4"/>
    <w:rsid w:val="0F1F0164"/>
    <w:rsid w:val="11EB20D3"/>
    <w:rsid w:val="15B57A78"/>
    <w:rsid w:val="17CC8D96"/>
    <w:rsid w:val="18DB2723"/>
    <w:rsid w:val="1A922E2A"/>
    <w:rsid w:val="20E91D57"/>
    <w:rsid w:val="241FE813"/>
    <w:rsid w:val="266BB368"/>
    <w:rsid w:val="2D9E3DC0"/>
    <w:rsid w:val="33221E26"/>
    <w:rsid w:val="37759A25"/>
    <w:rsid w:val="3D571847"/>
    <w:rsid w:val="4024DEEE"/>
    <w:rsid w:val="4117D9BA"/>
    <w:rsid w:val="427F7D05"/>
    <w:rsid w:val="44488A3D"/>
    <w:rsid w:val="4BF5DE68"/>
    <w:rsid w:val="4CC52EA3"/>
    <w:rsid w:val="4ED59A09"/>
    <w:rsid w:val="4F72779E"/>
    <w:rsid w:val="557C6C7B"/>
    <w:rsid w:val="5E3F298E"/>
    <w:rsid w:val="65090733"/>
    <w:rsid w:val="675CCF49"/>
    <w:rsid w:val="6E52BCAF"/>
    <w:rsid w:val="6EF830E4"/>
    <w:rsid w:val="706374A5"/>
    <w:rsid w:val="78F267F8"/>
    <w:rsid w:val="7A53C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AF3E4A"/>
  <w15:docId w15:val="{4A9F87CE-6DCE-43DB-93D7-F939959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1"/>
    <w:qFormat/>
    <w:rsid w:val="00107298"/>
    <w:pPr>
      <w:spacing w:line="320" w:lineRule="exact"/>
      <w:jc w:val="right"/>
      <w:outlineLvl w:val="0"/>
    </w:pPr>
    <w:rPr>
      <w:rFonts w:ascii="Cambria" w:eastAsia="MS Mincho" w:hAnsi="Cambria" w:cs="Arial"/>
      <w:b/>
      <w:sz w:val="22"/>
      <w:lang w:val="x-none" w:eastAsia="x-none"/>
    </w:rPr>
  </w:style>
  <w:style w:type="paragraph" w:styleId="Heading2">
    <w:name w:val="heading 2"/>
    <w:basedOn w:val="Heading1"/>
    <w:next w:val="Normal"/>
    <w:link w:val="Heading2Char"/>
    <w:qFormat/>
    <w:rsid w:val="0086212A"/>
    <w:pPr>
      <w:outlineLvl w:val="1"/>
    </w:pPr>
    <w:rPr>
      <w:rFonts w:asciiTheme="majorHAnsi" w:eastAsiaTheme="majorEastAsia" w:hAnsiTheme="majorHAnsi"/>
    </w:rPr>
  </w:style>
  <w:style w:type="paragraph" w:styleId="Heading3">
    <w:name w:val="heading 3"/>
    <w:basedOn w:val="Heading2"/>
    <w:next w:val="Normal"/>
    <w:link w:val="Heading3Char"/>
    <w:qFormat/>
    <w:rsid w:val="009773D8"/>
    <w:pPr>
      <w:outlineLvl w:val="2"/>
    </w:pPr>
  </w:style>
  <w:style w:type="paragraph" w:styleId="Heading4">
    <w:name w:val="heading 4"/>
    <w:basedOn w:val="Normal"/>
    <w:next w:val="NormalIndent"/>
    <w:link w:val="Heading4Char"/>
    <w:qFormat/>
    <w:rsid w:val="00107298"/>
    <w:pPr>
      <w:keepNext/>
      <w:widowControl/>
      <w:jc w:val="left"/>
      <w:outlineLvl w:val="3"/>
    </w:pPr>
    <w:rPr>
      <w:rFonts w:ascii="Arial" w:eastAsia="MS Mincho" w:hAnsi="Arial" w:cs="Times New Roman"/>
      <w:kern w:val="0"/>
      <w:sz w:val="24"/>
      <w:szCs w:val="20"/>
      <w:lang w:val="en-GB" w:eastAsia="x-none"/>
    </w:rPr>
  </w:style>
  <w:style w:type="paragraph" w:styleId="Heading5">
    <w:name w:val="heading 5"/>
    <w:basedOn w:val="Normal"/>
    <w:next w:val="NormalIndent"/>
    <w:link w:val="Heading5Char"/>
    <w:qFormat/>
    <w:rsid w:val="00107298"/>
    <w:pPr>
      <w:keepNext/>
      <w:widowControl/>
      <w:jc w:val="center"/>
      <w:outlineLvl w:val="4"/>
    </w:pPr>
    <w:rPr>
      <w:rFonts w:ascii="Arial" w:eastAsia="MS Mincho" w:hAnsi="Arial" w:cs="Times New Roman"/>
      <w:kern w:val="0"/>
      <w:sz w:val="24"/>
      <w:szCs w:val="20"/>
      <w:lang w:val="en-GB"/>
    </w:rPr>
  </w:style>
  <w:style w:type="paragraph" w:styleId="Heading6">
    <w:name w:val="heading 6"/>
    <w:basedOn w:val="Normal"/>
    <w:next w:val="NormalIndent"/>
    <w:link w:val="Heading6Char"/>
    <w:qFormat/>
    <w:rsid w:val="00107298"/>
    <w:pPr>
      <w:keepNext/>
      <w:widowControl/>
      <w:tabs>
        <w:tab w:val="left" w:pos="1134"/>
        <w:tab w:val="left" w:pos="3969"/>
        <w:tab w:val="left" w:pos="6379"/>
        <w:tab w:val="left" w:pos="7088"/>
      </w:tabs>
      <w:overflowPunct w:val="0"/>
      <w:autoSpaceDE w:val="0"/>
      <w:autoSpaceDN w:val="0"/>
      <w:adjustRightInd w:val="0"/>
      <w:textAlignment w:val="baseline"/>
      <w:outlineLvl w:val="5"/>
    </w:pPr>
    <w:rPr>
      <w:rFonts w:ascii="Arial" w:eastAsia="MS Mincho" w:hAnsi="Arial" w:cs="Times New Roman"/>
      <w:b/>
      <w:kern w:val="0"/>
      <w:szCs w:val="20"/>
      <w:lang w:val="en-GB"/>
    </w:rPr>
  </w:style>
  <w:style w:type="paragraph" w:styleId="Heading7">
    <w:name w:val="heading 7"/>
    <w:basedOn w:val="Normal"/>
    <w:next w:val="NormalIndent"/>
    <w:link w:val="Heading7Char"/>
    <w:qFormat/>
    <w:rsid w:val="00107298"/>
    <w:pPr>
      <w:keepNext/>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eastAsia="MS Mincho" w:hAnsi="Arial" w:cs="Times New Roman"/>
      <w:b/>
      <w:kern w:val="0"/>
      <w:sz w:val="3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298"/>
    <w:pPr>
      <w:tabs>
        <w:tab w:val="center" w:pos="4252"/>
        <w:tab w:val="right" w:pos="8504"/>
      </w:tabs>
      <w:snapToGrid w:val="0"/>
    </w:pPr>
  </w:style>
  <w:style w:type="character" w:customStyle="1" w:styleId="HeaderChar">
    <w:name w:val="Header Char"/>
    <w:basedOn w:val="DefaultParagraphFont"/>
    <w:link w:val="Header"/>
    <w:uiPriority w:val="99"/>
    <w:rsid w:val="00107298"/>
  </w:style>
  <w:style w:type="paragraph" w:styleId="Footer">
    <w:name w:val="footer"/>
    <w:basedOn w:val="Normal"/>
    <w:link w:val="FooterChar"/>
    <w:uiPriority w:val="99"/>
    <w:unhideWhenUsed/>
    <w:rsid w:val="00107298"/>
    <w:pPr>
      <w:tabs>
        <w:tab w:val="center" w:pos="4252"/>
        <w:tab w:val="right" w:pos="8504"/>
      </w:tabs>
      <w:snapToGrid w:val="0"/>
    </w:pPr>
  </w:style>
  <w:style w:type="character" w:customStyle="1" w:styleId="FooterChar">
    <w:name w:val="Footer Char"/>
    <w:basedOn w:val="DefaultParagraphFont"/>
    <w:link w:val="Footer"/>
    <w:uiPriority w:val="99"/>
    <w:rsid w:val="00107298"/>
  </w:style>
  <w:style w:type="character" w:customStyle="1" w:styleId="Heading1Char">
    <w:name w:val="Heading 1 Char"/>
    <w:basedOn w:val="DefaultParagraphFont"/>
    <w:link w:val="Heading1"/>
    <w:uiPriority w:val="1"/>
    <w:rsid w:val="00107298"/>
    <w:rPr>
      <w:rFonts w:ascii="Cambria" w:eastAsia="MS Mincho" w:hAnsi="Cambria" w:cs="Arial"/>
      <w:b/>
      <w:sz w:val="22"/>
      <w:lang w:val="x-none" w:eastAsia="x-none"/>
    </w:rPr>
  </w:style>
  <w:style w:type="character" w:customStyle="1" w:styleId="Heading2Char">
    <w:name w:val="Heading 2 Char"/>
    <w:basedOn w:val="DefaultParagraphFont"/>
    <w:link w:val="Heading2"/>
    <w:rsid w:val="0086212A"/>
    <w:rPr>
      <w:rFonts w:asciiTheme="majorHAnsi" w:eastAsiaTheme="majorEastAsia" w:hAnsiTheme="majorHAnsi" w:cs="Arial"/>
      <w:b/>
      <w:sz w:val="22"/>
      <w:lang w:val="x-none" w:eastAsia="x-none"/>
    </w:rPr>
  </w:style>
  <w:style w:type="character" w:customStyle="1" w:styleId="Heading3Char">
    <w:name w:val="Heading 3 Char"/>
    <w:basedOn w:val="DefaultParagraphFont"/>
    <w:link w:val="Heading3"/>
    <w:rsid w:val="009773D8"/>
    <w:rPr>
      <w:rFonts w:ascii="Cambria" w:eastAsia="MS Mincho" w:hAnsi="Cambria" w:cs="Arial"/>
      <w:b/>
      <w:sz w:val="22"/>
      <w:lang w:val="x-none" w:eastAsia="x-none"/>
    </w:rPr>
  </w:style>
  <w:style w:type="character" w:customStyle="1" w:styleId="Heading4Char">
    <w:name w:val="Heading 4 Char"/>
    <w:basedOn w:val="DefaultParagraphFont"/>
    <w:link w:val="Heading4"/>
    <w:rsid w:val="00107298"/>
    <w:rPr>
      <w:rFonts w:ascii="Arial" w:eastAsia="MS Mincho" w:hAnsi="Arial" w:cs="Times New Roman"/>
      <w:kern w:val="0"/>
      <w:sz w:val="24"/>
      <w:szCs w:val="20"/>
      <w:lang w:val="en-GB" w:eastAsia="x-none"/>
    </w:rPr>
  </w:style>
  <w:style w:type="character" w:customStyle="1" w:styleId="Heading5Char">
    <w:name w:val="Heading 5 Char"/>
    <w:basedOn w:val="DefaultParagraphFont"/>
    <w:link w:val="Heading5"/>
    <w:rsid w:val="00107298"/>
    <w:rPr>
      <w:rFonts w:ascii="Arial" w:eastAsia="MS Mincho" w:hAnsi="Arial" w:cs="Times New Roman"/>
      <w:kern w:val="0"/>
      <w:sz w:val="24"/>
      <w:szCs w:val="20"/>
      <w:lang w:val="en-GB"/>
    </w:rPr>
  </w:style>
  <w:style w:type="character" w:customStyle="1" w:styleId="Heading6Char">
    <w:name w:val="Heading 6 Char"/>
    <w:basedOn w:val="DefaultParagraphFont"/>
    <w:link w:val="Heading6"/>
    <w:rsid w:val="00107298"/>
    <w:rPr>
      <w:rFonts w:ascii="Arial" w:eastAsia="MS Mincho" w:hAnsi="Arial" w:cs="Times New Roman"/>
      <w:b/>
      <w:kern w:val="0"/>
      <w:szCs w:val="20"/>
      <w:lang w:val="en-GB"/>
    </w:rPr>
  </w:style>
  <w:style w:type="character" w:customStyle="1" w:styleId="Heading7Char">
    <w:name w:val="Heading 7 Char"/>
    <w:basedOn w:val="DefaultParagraphFont"/>
    <w:link w:val="Heading7"/>
    <w:rsid w:val="00107298"/>
    <w:rPr>
      <w:rFonts w:ascii="Arial" w:eastAsia="MS Mincho" w:hAnsi="Arial" w:cs="Times New Roman"/>
      <w:b/>
      <w:kern w:val="0"/>
      <w:sz w:val="32"/>
      <w:szCs w:val="20"/>
      <w:lang w:val="en-GB" w:eastAsia="x-none"/>
    </w:rPr>
  </w:style>
  <w:style w:type="numbering" w:customStyle="1" w:styleId="1">
    <w:name w:val="リストなし1"/>
    <w:next w:val="NoList"/>
    <w:uiPriority w:val="99"/>
    <w:semiHidden/>
    <w:rsid w:val="00107298"/>
  </w:style>
  <w:style w:type="paragraph" w:styleId="NormalIndent">
    <w:name w:val="Normal Indent"/>
    <w:basedOn w:val="Normal"/>
    <w:rsid w:val="00107298"/>
    <w:pPr>
      <w:widowControl/>
      <w:ind w:left="851"/>
      <w:jc w:val="left"/>
    </w:pPr>
    <w:rPr>
      <w:rFonts w:ascii="Times New Roman" w:eastAsia="MS Mincho" w:hAnsi="Times New Roman" w:cs="Times New Roman"/>
      <w:kern w:val="0"/>
      <w:sz w:val="20"/>
      <w:szCs w:val="20"/>
      <w:lang w:val="en-GB"/>
    </w:rPr>
  </w:style>
  <w:style w:type="paragraph" w:styleId="PlainText">
    <w:name w:val="Plain Text"/>
    <w:basedOn w:val="Normal"/>
    <w:link w:val="PlainTextChar"/>
    <w:rsid w:val="00107298"/>
    <w:rPr>
      <w:rFonts w:ascii="MS Mincho" w:eastAsia="MS Mincho" w:hAnsi="Courier New" w:cs="Times New Roman"/>
      <w:szCs w:val="20"/>
      <w:lang w:val="x-none" w:eastAsia="x-none"/>
    </w:rPr>
  </w:style>
  <w:style w:type="character" w:customStyle="1" w:styleId="PlainTextChar">
    <w:name w:val="Plain Text Char"/>
    <w:basedOn w:val="DefaultParagraphFont"/>
    <w:link w:val="PlainText"/>
    <w:rsid w:val="00107298"/>
    <w:rPr>
      <w:rFonts w:ascii="MS Mincho" w:eastAsia="MS Mincho" w:hAnsi="Courier New" w:cs="Times New Roman"/>
      <w:szCs w:val="20"/>
      <w:lang w:val="x-none" w:eastAsia="x-none"/>
    </w:rPr>
  </w:style>
  <w:style w:type="character" w:styleId="PageNumber">
    <w:name w:val="page number"/>
    <w:basedOn w:val="DefaultParagraphFont"/>
    <w:rsid w:val="00107298"/>
  </w:style>
  <w:style w:type="table" w:styleId="TableGrid">
    <w:name w:val="Table Grid"/>
    <w:basedOn w:val="TableNormal"/>
    <w:rsid w:val="00107298"/>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0729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G Times" w:eastAsia="MS Mincho" w:hAnsi="CG Times" w:cs="Times New Roman"/>
      <w:kern w:val="0"/>
      <w:sz w:val="24"/>
      <w:szCs w:val="20"/>
      <w:lang w:val="en-GB" w:eastAsia="x-none"/>
    </w:rPr>
  </w:style>
  <w:style w:type="character" w:customStyle="1" w:styleId="BodyTextChar">
    <w:name w:val="Body Text Char"/>
    <w:basedOn w:val="DefaultParagraphFont"/>
    <w:link w:val="BodyText"/>
    <w:uiPriority w:val="1"/>
    <w:rsid w:val="00107298"/>
    <w:rPr>
      <w:rFonts w:ascii="CG Times" w:eastAsia="MS Mincho" w:hAnsi="CG Times" w:cs="Times New Roman"/>
      <w:kern w:val="0"/>
      <w:sz w:val="24"/>
      <w:szCs w:val="20"/>
      <w:lang w:val="en-GB" w:eastAsia="x-none"/>
    </w:rPr>
  </w:style>
  <w:style w:type="paragraph" w:styleId="BodyText2">
    <w:name w:val="Body Text 2"/>
    <w:basedOn w:val="Normal"/>
    <w:link w:val="BodyTex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pPr>
    <w:rPr>
      <w:rFonts w:ascii="CG Times" w:eastAsia="MS Mincho" w:hAnsi="CG Times" w:cs="Times New Roman"/>
      <w:kern w:val="0"/>
      <w:sz w:val="24"/>
      <w:szCs w:val="20"/>
      <w:lang w:val="en-GB"/>
    </w:rPr>
  </w:style>
  <w:style w:type="character" w:customStyle="1" w:styleId="BodyText2Char">
    <w:name w:val="Body Text 2 Char"/>
    <w:basedOn w:val="DefaultParagraphFont"/>
    <w:link w:val="BodyText2"/>
    <w:rsid w:val="00107298"/>
    <w:rPr>
      <w:rFonts w:ascii="CG Times" w:eastAsia="MS Mincho" w:hAnsi="CG Times" w:cs="Times New Roman"/>
      <w:kern w:val="0"/>
      <w:sz w:val="24"/>
      <w:szCs w:val="20"/>
      <w:lang w:val="en-GB"/>
    </w:rPr>
  </w:style>
  <w:style w:type="paragraph" w:styleId="BodyTextIndent2">
    <w:name w:val="Body Text Indent 2"/>
    <w:basedOn w:val="Normal"/>
    <w:link w:val="BodyTextInden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pPr>
    <w:rPr>
      <w:rFonts w:ascii="CG Times" w:eastAsia="MS Mincho" w:hAnsi="CG Times" w:cs="Times New Roman"/>
      <w:kern w:val="0"/>
      <w:sz w:val="24"/>
      <w:szCs w:val="20"/>
      <w:lang w:val="en-GB"/>
    </w:rPr>
  </w:style>
  <w:style w:type="character" w:customStyle="1" w:styleId="BodyTextIndent2Char">
    <w:name w:val="Body Text Indent 2 Char"/>
    <w:basedOn w:val="DefaultParagraphFont"/>
    <w:link w:val="BodyTextIndent2"/>
    <w:rsid w:val="00107298"/>
    <w:rPr>
      <w:rFonts w:ascii="CG Times" w:eastAsia="MS Mincho" w:hAnsi="CG Times" w:cs="Times New Roman"/>
      <w:kern w:val="0"/>
      <w:sz w:val="24"/>
      <w:szCs w:val="20"/>
      <w:lang w:val="en-GB"/>
    </w:rPr>
  </w:style>
  <w:style w:type="paragraph" w:styleId="BlockText">
    <w:name w:val="Block Text"/>
    <w:basedOn w:val="Normal"/>
    <w:rsid w:val="00107298"/>
    <w:pPr>
      <w:widowControl/>
      <w:ind w:left="7760" w:right="239" w:hanging="7760"/>
      <w:jc w:val="center"/>
    </w:pPr>
    <w:rPr>
      <w:rFonts w:ascii="Arial" w:eastAsia="MS PMincho" w:hAnsi="Arial" w:cs="Arial"/>
      <w:b/>
      <w:kern w:val="0"/>
      <w:sz w:val="22"/>
      <w:szCs w:val="20"/>
      <w:lang w:val="en-GB"/>
    </w:rPr>
  </w:style>
  <w:style w:type="paragraph" w:styleId="BodyText3">
    <w:name w:val="Body Text 3"/>
    <w:basedOn w:val="Normal"/>
    <w:link w:val="BodyText3Char"/>
    <w:rsid w:val="00107298"/>
    <w:pPr>
      <w:widowControl/>
      <w:autoSpaceDE w:val="0"/>
      <w:autoSpaceDN w:val="0"/>
      <w:adjustRightInd w:val="0"/>
      <w:jc w:val="left"/>
    </w:pPr>
    <w:rPr>
      <w:rFonts w:ascii="Times New Roman" w:eastAsia="MS Mincho" w:hAnsi="Times New Roman" w:cs="Times New Roman"/>
      <w:kern w:val="0"/>
      <w:sz w:val="22"/>
      <w:lang w:val="en-GB" w:eastAsia="en-US"/>
    </w:rPr>
  </w:style>
  <w:style w:type="character" w:customStyle="1" w:styleId="BodyText3Char">
    <w:name w:val="Body Text 3 Char"/>
    <w:basedOn w:val="DefaultParagraphFont"/>
    <w:link w:val="BodyText3"/>
    <w:rsid w:val="00107298"/>
    <w:rPr>
      <w:rFonts w:ascii="Times New Roman" w:eastAsia="MS Mincho" w:hAnsi="Times New Roman" w:cs="Times New Roman"/>
      <w:kern w:val="0"/>
      <w:sz w:val="22"/>
      <w:lang w:val="en-GB" w:eastAsia="en-US"/>
    </w:rPr>
  </w:style>
  <w:style w:type="character" w:customStyle="1" w:styleId="Hyperlink2">
    <w:name w:val="Hyperlink2"/>
    <w:rsid w:val="00107298"/>
    <w:rPr>
      <w:color w:val="0000FF"/>
      <w:u w:val="single"/>
    </w:rPr>
  </w:style>
  <w:style w:type="paragraph" w:customStyle="1" w:styleId="BodyText32">
    <w:name w:val="Body Text 32"/>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paragraph" w:styleId="ListBullet">
    <w:name w:val="List Bullet"/>
    <w:basedOn w:val="Normal"/>
    <w:autoRedefine/>
    <w:rsid w:val="00107298"/>
    <w:pPr>
      <w:widowControl/>
      <w:numPr>
        <w:numId w:val="3"/>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2">
    <w:name w:val="List Bullet 2"/>
    <w:basedOn w:val="Normal"/>
    <w:autoRedefine/>
    <w:rsid w:val="00107298"/>
    <w:pPr>
      <w:widowControl/>
      <w:numPr>
        <w:numId w:val="4"/>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3">
    <w:name w:val="List Bullet 3"/>
    <w:basedOn w:val="Normal"/>
    <w:autoRedefine/>
    <w:rsid w:val="00107298"/>
    <w:pPr>
      <w:widowControl/>
      <w:numPr>
        <w:numId w:val="5"/>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4">
    <w:name w:val="List Bullet 4"/>
    <w:basedOn w:val="Normal"/>
    <w:autoRedefine/>
    <w:rsid w:val="00107298"/>
    <w:pPr>
      <w:widowControl/>
      <w:numPr>
        <w:numId w:val="6"/>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5">
    <w:name w:val="List Bullet 5"/>
    <w:basedOn w:val="Normal"/>
    <w:autoRedefine/>
    <w:rsid w:val="00107298"/>
    <w:pPr>
      <w:widowControl/>
      <w:numPr>
        <w:numId w:val="7"/>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
    <w:name w:val="List Number"/>
    <w:basedOn w:val="Normal"/>
    <w:rsid w:val="00107298"/>
    <w:pPr>
      <w:widowControl/>
      <w:numPr>
        <w:numId w:val="8"/>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2">
    <w:name w:val="List Number 2"/>
    <w:basedOn w:val="Normal"/>
    <w:rsid w:val="00107298"/>
    <w:pPr>
      <w:widowControl/>
      <w:numPr>
        <w:numId w:val="9"/>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3">
    <w:name w:val="List Number 3"/>
    <w:basedOn w:val="Normal"/>
    <w:rsid w:val="00107298"/>
    <w:pPr>
      <w:widowControl/>
      <w:numPr>
        <w:numId w:val="10"/>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4">
    <w:name w:val="List Number 4"/>
    <w:basedOn w:val="Normal"/>
    <w:rsid w:val="00107298"/>
    <w:pPr>
      <w:widowControl/>
      <w:numPr>
        <w:numId w:val="11"/>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5">
    <w:name w:val="List Number 5"/>
    <w:basedOn w:val="Normal"/>
    <w:rsid w:val="00107298"/>
    <w:pPr>
      <w:widowControl/>
      <w:numPr>
        <w:numId w:val="12"/>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customStyle="1" w:styleId="font5">
    <w:name w:val="font5"/>
    <w:basedOn w:val="Normal"/>
    <w:rsid w:val="00107298"/>
    <w:pPr>
      <w:widowControl/>
      <w:spacing w:before="100" w:beforeAutospacing="1" w:after="100" w:afterAutospacing="1"/>
      <w:jc w:val="left"/>
    </w:pPr>
    <w:rPr>
      <w:rFonts w:ascii="MS PMincho" w:eastAsia="MS PMincho" w:hAnsi="Century" w:cs="Times New Roman" w:hint="eastAsia"/>
      <w:kern w:val="0"/>
      <w:sz w:val="12"/>
      <w:szCs w:val="12"/>
    </w:rPr>
  </w:style>
  <w:style w:type="paragraph" w:customStyle="1" w:styleId="xl24">
    <w:name w:val="xl24"/>
    <w:basedOn w:val="Normal"/>
    <w:rsid w:val="00107298"/>
    <w:pPr>
      <w:widowControl/>
      <w:pBdr>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25">
    <w:name w:val="xl25"/>
    <w:basedOn w:val="Normal"/>
    <w:rsid w:val="00107298"/>
    <w:pPr>
      <w:widowControl/>
      <w:pBdr>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6">
    <w:name w:val="xl26"/>
    <w:basedOn w:val="Normal"/>
    <w:rsid w:val="00107298"/>
    <w:pPr>
      <w:widowControl/>
      <w:spacing w:before="100" w:beforeAutospacing="1" w:after="100" w:afterAutospacing="1"/>
      <w:jc w:val="center"/>
    </w:pPr>
    <w:rPr>
      <w:rFonts w:ascii="MS Mincho" w:eastAsia="MS Mincho" w:hAnsi="Century" w:cs="Times New Roman"/>
      <w:kern w:val="0"/>
      <w:sz w:val="24"/>
      <w:szCs w:val="24"/>
    </w:rPr>
  </w:style>
  <w:style w:type="paragraph" w:customStyle="1" w:styleId="xl27">
    <w:name w:val="xl27"/>
    <w:basedOn w:val="Normal"/>
    <w:rsid w:val="00107298"/>
    <w:pPr>
      <w:widowControl/>
      <w:pBdr>
        <w:bottom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8">
    <w:name w:val="xl28"/>
    <w:basedOn w:val="Normal"/>
    <w:rsid w:val="00107298"/>
    <w:pPr>
      <w:widowControl/>
      <w:pBdr>
        <w:top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9">
    <w:name w:val="xl29"/>
    <w:basedOn w:val="Normal"/>
    <w:rsid w:val="00107298"/>
    <w:pPr>
      <w:widowControl/>
      <w:pBdr>
        <w:top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0">
    <w:name w:val="xl30"/>
    <w:basedOn w:val="Normal"/>
    <w:rsid w:val="00107298"/>
    <w:pPr>
      <w:widowControl/>
      <w:pBdr>
        <w:bottom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1">
    <w:name w:val="xl31"/>
    <w:basedOn w:val="Normal"/>
    <w:rsid w:val="00107298"/>
    <w:pPr>
      <w:widowControl/>
      <w:pBdr>
        <w:bottom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2">
    <w:name w:val="xl32"/>
    <w:basedOn w:val="Normal"/>
    <w:rsid w:val="00107298"/>
    <w:pPr>
      <w:widowControl/>
      <w:pBdr>
        <w:bottom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3">
    <w:name w:val="xl33"/>
    <w:basedOn w:val="Normal"/>
    <w:rsid w:val="00107298"/>
    <w:pPr>
      <w:widowControl/>
      <w:pBdr>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4">
    <w:name w:val="xl34"/>
    <w:basedOn w:val="Normal"/>
    <w:rsid w:val="00107298"/>
    <w:pPr>
      <w:widowControl/>
      <w:pBdr>
        <w:bottom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5">
    <w:name w:val="xl35"/>
    <w:basedOn w:val="Normal"/>
    <w:rsid w:val="00107298"/>
    <w:pPr>
      <w:widowControl/>
      <w:pBdr>
        <w:top w:val="single" w:sz="8"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6">
    <w:name w:val="xl36"/>
    <w:basedOn w:val="Normal"/>
    <w:rsid w:val="00107298"/>
    <w:pPr>
      <w:widowControl/>
      <w:pBdr>
        <w:top w:val="single" w:sz="4"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7">
    <w:name w:val="xl37"/>
    <w:basedOn w:val="Normal"/>
    <w:rsid w:val="00107298"/>
    <w:pPr>
      <w:widowControl/>
      <w:pBdr>
        <w:top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8">
    <w:name w:val="xl38"/>
    <w:basedOn w:val="Normal"/>
    <w:rsid w:val="00107298"/>
    <w:pPr>
      <w:widowControl/>
      <w:pBdr>
        <w:top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9">
    <w:name w:val="xl39"/>
    <w:basedOn w:val="Normal"/>
    <w:rsid w:val="00107298"/>
    <w:pPr>
      <w:widowControl/>
      <w:pBdr>
        <w:left w:val="single" w:sz="8" w:space="0" w:color="auto"/>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0">
    <w:name w:val="xl40"/>
    <w:basedOn w:val="Normal"/>
    <w:rsid w:val="00107298"/>
    <w:pPr>
      <w:widowControl/>
      <w:pBdr>
        <w:bottom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1">
    <w:name w:val="xl41"/>
    <w:basedOn w:val="Normal"/>
    <w:rsid w:val="00107298"/>
    <w:pPr>
      <w:widowControl/>
      <w:pBdr>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2">
    <w:name w:val="xl42"/>
    <w:basedOn w:val="Normal"/>
    <w:rsid w:val="00107298"/>
    <w:pPr>
      <w:widowControl/>
      <w:pBdr>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3">
    <w:name w:val="xl43"/>
    <w:basedOn w:val="Normal"/>
    <w:rsid w:val="00107298"/>
    <w:pPr>
      <w:widowControl/>
      <w:pBdr>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4">
    <w:name w:val="xl44"/>
    <w:basedOn w:val="Normal"/>
    <w:rsid w:val="00107298"/>
    <w:pPr>
      <w:widowControl/>
      <w:pBdr>
        <w:top w:val="single" w:sz="8" w:space="0" w:color="auto"/>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5">
    <w:name w:val="xl45"/>
    <w:basedOn w:val="Normal"/>
    <w:rsid w:val="00107298"/>
    <w:pPr>
      <w:widowControl/>
      <w:pBdr>
        <w:top w:val="single" w:sz="8" w:space="0" w:color="auto"/>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6">
    <w:name w:val="xl46"/>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7">
    <w:name w:val="xl47"/>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8">
    <w:name w:val="xl48"/>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9">
    <w:name w:val="xl49"/>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styleId="BodyTextIndent3">
    <w:name w:val="Body Text Indent 3"/>
    <w:basedOn w:val="Normal"/>
    <w:link w:val="BodyTextIndent3Char"/>
    <w:rsid w:val="00107298"/>
    <w:pPr>
      <w:widowControl/>
      <w:tabs>
        <w:tab w:val="left" w:pos="709"/>
        <w:tab w:val="left" w:pos="1134"/>
      </w:tabs>
      <w:overflowPunct w:val="0"/>
      <w:autoSpaceDE w:val="0"/>
      <w:autoSpaceDN w:val="0"/>
      <w:adjustRightInd w:val="0"/>
      <w:ind w:left="426"/>
      <w:jc w:val="left"/>
      <w:textAlignment w:val="baseline"/>
    </w:pPr>
    <w:rPr>
      <w:rFonts w:ascii="Arial" w:eastAsia="MS Mincho" w:hAnsi="Arial" w:cs="Times New Roman"/>
      <w:kern w:val="0"/>
      <w:szCs w:val="20"/>
      <w:lang w:val="en-GB"/>
    </w:rPr>
  </w:style>
  <w:style w:type="character" w:customStyle="1" w:styleId="BodyTextIndent3Char">
    <w:name w:val="Body Text Indent 3 Char"/>
    <w:basedOn w:val="DefaultParagraphFont"/>
    <w:link w:val="BodyTextIndent3"/>
    <w:rsid w:val="00107298"/>
    <w:rPr>
      <w:rFonts w:ascii="Arial" w:eastAsia="MS Mincho" w:hAnsi="Arial" w:cs="Times New Roman"/>
      <w:kern w:val="0"/>
      <w:szCs w:val="20"/>
      <w:lang w:val="en-GB"/>
    </w:rPr>
  </w:style>
  <w:style w:type="paragraph" w:styleId="Date">
    <w:name w:val="Date"/>
    <w:basedOn w:val="Normal"/>
    <w:next w:val="Normal"/>
    <w:link w:val="DateChar"/>
    <w:rsid w:val="00107298"/>
    <w:pPr>
      <w:widowControl/>
      <w:overflowPunct w:val="0"/>
      <w:autoSpaceDE w:val="0"/>
      <w:autoSpaceDN w:val="0"/>
      <w:adjustRightInd w:val="0"/>
      <w:textAlignment w:val="baseline"/>
    </w:pPr>
    <w:rPr>
      <w:rFonts w:ascii="Times New Roman" w:eastAsia="MS Mincho" w:hAnsi="Times New Roman" w:cs="Times New Roman"/>
      <w:kern w:val="0"/>
      <w:sz w:val="20"/>
      <w:szCs w:val="20"/>
      <w:lang w:val="en-GB" w:eastAsia="x-none"/>
    </w:rPr>
  </w:style>
  <w:style w:type="character" w:customStyle="1" w:styleId="DateChar">
    <w:name w:val="Date Char"/>
    <w:basedOn w:val="DefaultParagraphFont"/>
    <w:link w:val="Date"/>
    <w:rsid w:val="00107298"/>
    <w:rPr>
      <w:rFonts w:ascii="Times New Roman" w:eastAsia="MS Mincho" w:hAnsi="Times New Roman" w:cs="Times New Roman"/>
      <w:kern w:val="0"/>
      <w:sz w:val="20"/>
      <w:szCs w:val="20"/>
      <w:lang w:val="en-GB" w:eastAsia="x-none"/>
    </w:rPr>
  </w:style>
  <w:style w:type="paragraph" w:styleId="BodyTextIndent">
    <w:name w:val="Body Text Indent"/>
    <w:basedOn w:val="Normal"/>
    <w:link w:val="BodyTextIndentChar"/>
    <w:rsid w:val="00107298"/>
    <w:pPr>
      <w:ind w:left="900" w:hanging="689"/>
    </w:pPr>
    <w:rPr>
      <w:rFonts w:ascii="Times New Roman" w:eastAsia="MS Mincho" w:hAnsi="Times New Roman" w:cs="Times New Roman"/>
      <w:szCs w:val="20"/>
    </w:rPr>
  </w:style>
  <w:style w:type="character" w:customStyle="1" w:styleId="BodyTextIndentChar">
    <w:name w:val="Body Text Indent Char"/>
    <w:basedOn w:val="DefaultParagraphFont"/>
    <w:link w:val="BodyTextIndent"/>
    <w:rsid w:val="00107298"/>
    <w:rPr>
      <w:rFonts w:ascii="Times New Roman" w:eastAsia="MS Mincho" w:hAnsi="Times New Roman" w:cs="Times New Roman"/>
      <w:szCs w:val="20"/>
    </w:rPr>
  </w:style>
  <w:style w:type="character" w:styleId="FootnoteReference">
    <w:name w:val="footnote reference"/>
    <w:basedOn w:val="DefaultParagraphFont"/>
    <w:semiHidden/>
    <w:rsid w:val="00107298"/>
  </w:style>
  <w:style w:type="paragraph" w:styleId="BalloonText">
    <w:name w:val="Balloon Text"/>
    <w:basedOn w:val="Normal"/>
    <w:link w:val="BalloonTextChar"/>
    <w:uiPriority w:val="99"/>
    <w:semiHidden/>
    <w:rsid w:val="00107298"/>
    <w:rPr>
      <w:rFonts w:ascii="Arial" w:eastAsia="MS Gothic" w:hAnsi="Arial" w:cs="Times New Roman"/>
      <w:sz w:val="18"/>
      <w:szCs w:val="18"/>
      <w:lang w:val="x-none" w:eastAsia="x-none"/>
    </w:rPr>
  </w:style>
  <w:style w:type="character" w:customStyle="1" w:styleId="BalloonTextChar">
    <w:name w:val="Balloon Text Char"/>
    <w:basedOn w:val="DefaultParagraphFont"/>
    <w:link w:val="BalloonText"/>
    <w:uiPriority w:val="99"/>
    <w:semiHidden/>
    <w:rsid w:val="00107298"/>
    <w:rPr>
      <w:rFonts w:ascii="Arial" w:eastAsia="MS Gothic" w:hAnsi="Arial" w:cs="Times New Roman"/>
      <w:sz w:val="18"/>
      <w:szCs w:val="18"/>
      <w:lang w:val="x-none" w:eastAsia="x-none"/>
    </w:rPr>
  </w:style>
  <w:style w:type="paragraph" w:styleId="Index1">
    <w:name w:val="index 1"/>
    <w:basedOn w:val="Normal"/>
    <w:next w:val="Normal"/>
    <w:semiHidden/>
    <w:rsid w:val="00107298"/>
    <w:pPr>
      <w:ind w:left="240" w:hanging="240"/>
      <w:jc w:val="left"/>
    </w:pPr>
    <w:rPr>
      <w:rFonts w:ascii="Univers" w:eastAsia="MS Mincho" w:hAnsi="Univers" w:cs="Times New Roman"/>
      <w:kern w:val="0"/>
      <w:sz w:val="24"/>
      <w:szCs w:val="20"/>
    </w:rPr>
  </w:style>
  <w:style w:type="character" w:styleId="Hyperlink">
    <w:name w:val="Hyperlink"/>
    <w:rsid w:val="00107298"/>
    <w:rPr>
      <w:color w:val="0000FF"/>
      <w:u w:val="single"/>
    </w:rPr>
  </w:style>
  <w:style w:type="character" w:styleId="CommentReference">
    <w:name w:val="annotation reference"/>
    <w:uiPriority w:val="99"/>
    <w:rsid w:val="00107298"/>
    <w:rPr>
      <w:sz w:val="18"/>
      <w:szCs w:val="18"/>
    </w:rPr>
  </w:style>
  <w:style w:type="paragraph" w:styleId="CommentText">
    <w:name w:val="annotation text"/>
    <w:basedOn w:val="Normal"/>
    <w:link w:val="CommentTextChar"/>
    <w:uiPriority w:val="99"/>
    <w:rsid w:val="00107298"/>
    <w:pPr>
      <w:widowControl/>
      <w:jc w:val="left"/>
    </w:pPr>
    <w:rPr>
      <w:rFonts w:ascii="Times New Roman" w:eastAsia="MS Mincho" w:hAnsi="Times New Roman" w:cs="Times New Roman"/>
      <w:kern w:val="0"/>
      <w:sz w:val="20"/>
      <w:szCs w:val="20"/>
      <w:lang w:val="en-GB" w:eastAsia="x-none"/>
    </w:rPr>
  </w:style>
  <w:style w:type="character" w:customStyle="1" w:styleId="CommentTextChar">
    <w:name w:val="Comment Text Char"/>
    <w:basedOn w:val="DefaultParagraphFont"/>
    <w:link w:val="CommentText"/>
    <w:uiPriority w:val="99"/>
    <w:rsid w:val="00107298"/>
    <w:rPr>
      <w:rFonts w:ascii="Times New Roman" w:eastAsia="MS Mincho" w:hAnsi="Times New Roman" w:cs="Times New Roman"/>
      <w:kern w:val="0"/>
      <w:sz w:val="20"/>
      <w:szCs w:val="20"/>
      <w:lang w:val="en-GB" w:eastAsia="x-none"/>
    </w:rPr>
  </w:style>
  <w:style w:type="character" w:styleId="Emphasis">
    <w:name w:val="Emphasis"/>
    <w:qFormat/>
    <w:rsid w:val="00107298"/>
    <w:rPr>
      <w:i/>
      <w:iCs/>
    </w:rPr>
  </w:style>
  <w:style w:type="paragraph" w:styleId="FootnoteText">
    <w:name w:val="footnote text"/>
    <w:basedOn w:val="Normal"/>
    <w:link w:val="Foot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FootnoteTextChar">
    <w:name w:val="Footnote Text Char"/>
    <w:basedOn w:val="DefaultParagraphFont"/>
    <w:link w:val="FootnoteText"/>
    <w:rsid w:val="00107298"/>
    <w:rPr>
      <w:rFonts w:ascii="Times New Roman" w:eastAsia="MS Mincho" w:hAnsi="Times New Roman" w:cs="Times New Roman"/>
      <w:kern w:val="0"/>
      <w:sz w:val="20"/>
      <w:szCs w:val="20"/>
      <w:lang w:val="en-GB" w:eastAsia="x-none"/>
    </w:rPr>
  </w:style>
  <w:style w:type="paragraph" w:styleId="Caption">
    <w:name w:val="caption"/>
    <w:basedOn w:val="Normal"/>
    <w:next w:val="Normal"/>
    <w:autoRedefine/>
    <w:qFormat/>
    <w:rsid w:val="00107298"/>
    <w:pPr>
      <w:widowControl/>
      <w:tabs>
        <w:tab w:val="left" w:pos="567"/>
      </w:tabs>
      <w:jc w:val="center"/>
    </w:pPr>
    <w:rPr>
      <w:rFonts w:ascii="Arial" w:eastAsia="Times New Roman" w:hAnsi="Arial" w:cs="Arial"/>
      <w:bCs/>
      <w:kern w:val="0"/>
      <w:sz w:val="20"/>
      <w:szCs w:val="24"/>
      <w:lang w:val="en-AU" w:eastAsia="en-US"/>
    </w:rPr>
  </w:style>
  <w:style w:type="paragraph" w:customStyle="1" w:styleId="BodyText31">
    <w:name w:val="Body Text 31"/>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character" w:customStyle="1" w:styleId="Hyperlink1">
    <w:name w:val="Hyperlink1"/>
    <w:rsid w:val="00107298"/>
    <w:rPr>
      <w:color w:val="0000FF"/>
      <w:u w:val="single"/>
    </w:rPr>
  </w:style>
  <w:style w:type="paragraph" w:customStyle="1" w:styleId="Default">
    <w:name w:val="Default"/>
    <w:rsid w:val="00107298"/>
    <w:pPr>
      <w:widowControl w:val="0"/>
      <w:autoSpaceDE w:val="0"/>
      <w:autoSpaceDN w:val="0"/>
      <w:adjustRightInd w:val="0"/>
    </w:pPr>
    <w:rPr>
      <w:rFonts w:ascii="ＭＳ" w:eastAsia="ＭＳ" w:hAnsi="Times New Roman" w:cs="ＭＳ"/>
      <w:color w:val="000000"/>
      <w:kern w:val="0"/>
      <w:sz w:val="24"/>
      <w:szCs w:val="24"/>
    </w:rPr>
  </w:style>
  <w:style w:type="paragraph" w:styleId="Index4">
    <w:name w:val="index 4"/>
    <w:basedOn w:val="Normal"/>
    <w:next w:val="Normal"/>
    <w:autoRedefine/>
    <w:rsid w:val="00107298"/>
    <w:pPr>
      <w:widowControl/>
      <w:overflowPunct w:val="0"/>
      <w:autoSpaceDE w:val="0"/>
      <w:autoSpaceDN w:val="0"/>
      <w:adjustRightInd w:val="0"/>
      <w:ind w:left="800" w:hanging="200"/>
      <w:jc w:val="left"/>
      <w:textAlignment w:val="baseline"/>
    </w:pPr>
    <w:rPr>
      <w:rFonts w:ascii="Times New Roman" w:eastAsia="MS Mincho" w:hAnsi="Times New Roman" w:cs="Times New Roman"/>
      <w:kern w:val="0"/>
      <w:sz w:val="20"/>
      <w:szCs w:val="20"/>
      <w:lang w:val="en-GB"/>
    </w:rPr>
  </w:style>
  <w:style w:type="paragraph" w:styleId="ListParagraph">
    <w:name w:val="List Paragraph"/>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customStyle="1" w:styleId="NormalParagraphStyle">
    <w:name w:val="NormalParagraphStyle"/>
    <w:basedOn w:val="Normal"/>
    <w:rsid w:val="00107298"/>
    <w:pPr>
      <w:autoSpaceDE w:val="0"/>
      <w:autoSpaceDN w:val="0"/>
      <w:adjustRightInd w:val="0"/>
      <w:spacing w:line="288" w:lineRule="auto"/>
      <w:jc w:val="left"/>
      <w:textAlignment w:val="center"/>
    </w:pPr>
    <w:rPr>
      <w:rFonts w:ascii="Times-Roman" w:eastAsia="Times New Roman" w:hAnsi="Times-Roman" w:cs="Times New Roman"/>
      <w:color w:val="000000"/>
      <w:kern w:val="0"/>
      <w:sz w:val="24"/>
      <w:lang w:val="en-GB" w:eastAsia="en-US"/>
    </w:rPr>
  </w:style>
  <w:style w:type="table" w:customStyle="1" w:styleId="NormalTable0">
    <w:name w:val="Normal Table0"/>
    <w:uiPriority w:val="2"/>
    <w:semiHidden/>
    <w:unhideWhenUsed/>
    <w:qFormat/>
    <w:rsid w:val="00107298"/>
    <w:pPr>
      <w:widowControl w:val="0"/>
    </w:pPr>
    <w:rPr>
      <w:rFonts w:ascii="Calibri" w:eastAsia="PMingLiU" w:hAnsi="Calibri" w:cs="Cordia New"/>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7298"/>
    <w:pPr>
      <w:jc w:val="left"/>
    </w:pPr>
    <w:rPr>
      <w:rFonts w:ascii="Calibri" w:eastAsia="PMingLiU" w:hAnsi="Calibri" w:cs="Cordia New"/>
      <w:kern w:val="0"/>
      <w:sz w:val="22"/>
      <w:lang w:eastAsia="en-US"/>
    </w:rPr>
  </w:style>
  <w:style w:type="paragraph" w:customStyle="1" w:styleId="10">
    <w:name w:val="リスト段落1"/>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styleId="CommentSubject">
    <w:name w:val="annotation subject"/>
    <w:basedOn w:val="CommentText"/>
    <w:next w:val="CommentText"/>
    <w:link w:val="CommentSubjectChar"/>
    <w:rsid w:val="00107298"/>
    <w:rPr>
      <w:b/>
      <w:bCs/>
    </w:rPr>
  </w:style>
  <w:style w:type="character" w:customStyle="1" w:styleId="CommentSubjectChar">
    <w:name w:val="Comment Subject Char"/>
    <w:basedOn w:val="CommentTextChar"/>
    <w:link w:val="CommentSubject"/>
    <w:rsid w:val="00107298"/>
    <w:rPr>
      <w:rFonts w:ascii="Times New Roman" w:eastAsia="MS Mincho" w:hAnsi="Times New Roman" w:cs="Times New Roman"/>
      <w:b/>
      <w:bCs/>
      <w:kern w:val="0"/>
      <w:sz w:val="20"/>
      <w:szCs w:val="20"/>
      <w:lang w:val="en-GB" w:eastAsia="x-none"/>
    </w:rPr>
  </w:style>
  <w:style w:type="character" w:styleId="LineNumber">
    <w:name w:val="line number"/>
    <w:basedOn w:val="DefaultParagraphFont"/>
    <w:rsid w:val="00107298"/>
  </w:style>
  <w:style w:type="paragraph" w:styleId="EndnoteText">
    <w:name w:val="endnote text"/>
    <w:basedOn w:val="Normal"/>
    <w:link w:val="End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EndnoteTextChar">
    <w:name w:val="Endnote Text Char"/>
    <w:basedOn w:val="DefaultParagraphFont"/>
    <w:link w:val="EndnoteText"/>
    <w:rsid w:val="00107298"/>
    <w:rPr>
      <w:rFonts w:ascii="Times New Roman" w:eastAsia="MS Mincho" w:hAnsi="Times New Roman" w:cs="Times New Roman"/>
      <w:kern w:val="0"/>
      <w:sz w:val="20"/>
      <w:szCs w:val="20"/>
      <w:lang w:val="en-GB" w:eastAsia="x-none"/>
    </w:rPr>
  </w:style>
  <w:style w:type="character" w:styleId="EndnoteReference">
    <w:name w:val="endnote reference"/>
    <w:rsid w:val="00107298"/>
    <w:rPr>
      <w:vertAlign w:val="superscript"/>
    </w:rPr>
  </w:style>
  <w:style w:type="paragraph" w:styleId="Revision">
    <w:name w:val="Revision"/>
    <w:hidden/>
    <w:uiPriority w:val="99"/>
    <w:semiHidden/>
    <w:rsid w:val="00107298"/>
    <w:rPr>
      <w:rFonts w:ascii="Times New Roman" w:eastAsia="MS Mincho" w:hAnsi="Times New Roman" w:cs="Times New Roman"/>
      <w:kern w:val="0"/>
      <w:sz w:val="20"/>
      <w:szCs w:val="20"/>
      <w:lang w:val="en-GB"/>
    </w:rPr>
  </w:style>
  <w:style w:type="paragraph" w:customStyle="1" w:styleId="TC1">
    <w:name w:val="TC1"/>
    <w:basedOn w:val="Normal"/>
    <w:uiPriority w:val="99"/>
    <w:qFormat/>
    <w:rsid w:val="00107298"/>
    <w:pPr>
      <w:widowControl/>
      <w:numPr>
        <w:numId w:val="13"/>
      </w:numPr>
      <w:contextualSpacing/>
    </w:pPr>
    <w:rPr>
      <w:rFonts w:ascii="Times New Roman" w:eastAsia="PMingLiU" w:hAnsi="Times New Roman" w:cs="Times New Roman"/>
      <w:kern w:val="0"/>
      <w:szCs w:val="21"/>
      <w:lang w:val="en-GB" w:eastAsia="en-US"/>
    </w:rPr>
  </w:style>
  <w:style w:type="paragraph" w:styleId="DocumentMap">
    <w:name w:val="Document Map"/>
    <w:basedOn w:val="Normal"/>
    <w:link w:val="DocumentMapChar"/>
    <w:rsid w:val="00107298"/>
    <w:rPr>
      <w:rFonts w:ascii="MS UI Gothic" w:eastAsia="MS UI Gothic" w:hAnsi="Century" w:cs="Times New Roman"/>
      <w:sz w:val="18"/>
      <w:szCs w:val="18"/>
    </w:rPr>
  </w:style>
  <w:style w:type="character" w:customStyle="1" w:styleId="DocumentMapChar">
    <w:name w:val="Document Map Char"/>
    <w:basedOn w:val="DefaultParagraphFont"/>
    <w:link w:val="DocumentMap"/>
    <w:rsid w:val="00107298"/>
    <w:rPr>
      <w:rFonts w:ascii="MS UI Gothic" w:eastAsia="MS UI Gothic" w:hAnsi="Century" w:cs="Times New Roman"/>
      <w:sz w:val="18"/>
      <w:szCs w:val="18"/>
    </w:rPr>
  </w:style>
  <w:style w:type="numbering" w:customStyle="1" w:styleId="11">
    <w:name w:val="リストなし11"/>
    <w:next w:val="NoList"/>
    <w:uiPriority w:val="99"/>
    <w:semiHidden/>
    <w:rsid w:val="00107298"/>
  </w:style>
  <w:style w:type="character" w:styleId="FollowedHyperlink">
    <w:name w:val="FollowedHyperlink"/>
    <w:rsid w:val="00107298"/>
    <w:rPr>
      <w:color w:val="800080"/>
      <w:u w:val="single"/>
    </w:rPr>
  </w:style>
  <w:style w:type="numbering" w:customStyle="1" w:styleId="2">
    <w:name w:val="リストなし2"/>
    <w:next w:val="NoList"/>
    <w:uiPriority w:val="99"/>
    <w:semiHidden/>
    <w:unhideWhenUsed/>
    <w:rsid w:val="002345DD"/>
  </w:style>
  <w:style w:type="numbering" w:customStyle="1" w:styleId="3">
    <w:name w:val="リストなし3"/>
    <w:next w:val="NoList"/>
    <w:uiPriority w:val="99"/>
    <w:semiHidden/>
    <w:unhideWhenUsed/>
    <w:rsid w:val="00144131"/>
  </w:style>
  <w:style w:type="numbering" w:customStyle="1" w:styleId="4">
    <w:name w:val="リストなし4"/>
    <w:next w:val="NoList"/>
    <w:uiPriority w:val="99"/>
    <w:semiHidden/>
    <w:unhideWhenUsed/>
    <w:rsid w:val="00136AD9"/>
  </w:style>
  <w:style w:type="numbering" w:customStyle="1" w:styleId="5">
    <w:name w:val="リストなし5"/>
    <w:next w:val="NoList"/>
    <w:uiPriority w:val="99"/>
    <w:semiHidden/>
    <w:unhideWhenUsed/>
    <w:rsid w:val="00EB6DA5"/>
  </w:style>
  <w:style w:type="numbering" w:customStyle="1" w:styleId="6">
    <w:name w:val="リストなし6"/>
    <w:next w:val="NoList"/>
    <w:uiPriority w:val="99"/>
    <w:semiHidden/>
    <w:unhideWhenUsed/>
    <w:rsid w:val="00E148D9"/>
  </w:style>
  <w:style w:type="table" w:customStyle="1" w:styleId="12">
    <w:name w:val="表 (格子)1"/>
    <w:basedOn w:val="TableNormal"/>
    <w:next w:val="TableGrid"/>
    <w:rsid w:val="00E148D9"/>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リストなし7"/>
    <w:next w:val="NoList"/>
    <w:uiPriority w:val="99"/>
    <w:semiHidden/>
    <w:unhideWhenUsed/>
    <w:rsid w:val="0073656F"/>
  </w:style>
  <w:style w:type="table" w:customStyle="1" w:styleId="20">
    <w:name w:val="表 (格子)2"/>
    <w:basedOn w:val="TableNormal"/>
    <w:next w:val="TableGrid"/>
    <w:rsid w:val="0073656F"/>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textSign">
    <w:name w:val="Autotext_Sign"/>
    <w:basedOn w:val="Normal"/>
    <w:rsid w:val="007D1D84"/>
    <w:pPr>
      <w:widowControl/>
      <w:tabs>
        <w:tab w:val="center" w:pos="7480"/>
      </w:tabs>
    </w:pPr>
    <w:rPr>
      <w:rFonts w:ascii="Arial" w:eastAsia="SimSun" w:hAnsi="Arial" w:cs="Arial"/>
      <w:kern w:val="0"/>
      <w:sz w:val="22"/>
      <w:lang w:val="fr-FR" w:eastAsia="zh-CN"/>
    </w:rPr>
  </w:style>
  <w:style w:type="paragraph" w:styleId="TOCHeading">
    <w:name w:val="TOC Heading"/>
    <w:basedOn w:val="Heading1"/>
    <w:next w:val="Normal"/>
    <w:uiPriority w:val="39"/>
    <w:unhideWhenUsed/>
    <w:qFormat/>
    <w:rsid w:val="007D1D84"/>
    <w:pPr>
      <w:keepNext/>
      <w:keepLines/>
      <w:widowControl/>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ja-JP"/>
    </w:rPr>
  </w:style>
  <w:style w:type="paragraph" w:styleId="TOC2">
    <w:name w:val="toc 2"/>
    <w:basedOn w:val="Normal"/>
    <w:next w:val="Normal"/>
    <w:autoRedefine/>
    <w:uiPriority w:val="39"/>
    <w:unhideWhenUsed/>
    <w:rsid w:val="007D1D84"/>
    <w:pPr>
      <w:widowControl/>
      <w:spacing w:before="240"/>
      <w:jc w:val="left"/>
    </w:pPr>
    <w:rPr>
      <w:rFonts w:asciiTheme="majorHAnsi" w:eastAsiaTheme="majorEastAsia" w:hAnsiTheme="majorHAnsi" w:cs="Times New Roman"/>
      <w:b/>
      <w:bCs/>
      <w:kern w:val="0"/>
      <w:sz w:val="20"/>
      <w:szCs w:val="20"/>
      <w:lang w:val="en-GB"/>
    </w:rPr>
  </w:style>
  <w:style w:type="paragraph" w:styleId="TOC3">
    <w:name w:val="toc 3"/>
    <w:basedOn w:val="Normal"/>
    <w:next w:val="Normal"/>
    <w:autoRedefine/>
    <w:uiPriority w:val="39"/>
    <w:unhideWhenUsed/>
    <w:rsid w:val="007D1D84"/>
    <w:pPr>
      <w:widowControl/>
      <w:ind w:left="200"/>
      <w:jc w:val="left"/>
    </w:pPr>
    <w:rPr>
      <w:rFonts w:asciiTheme="majorHAnsi" w:eastAsiaTheme="majorEastAsia" w:hAnsiTheme="majorHAnsi" w:cs="Times New Roman"/>
      <w:kern w:val="0"/>
      <w:sz w:val="20"/>
      <w:szCs w:val="20"/>
      <w:lang w:val="en-GB"/>
    </w:rPr>
  </w:style>
  <w:style w:type="paragraph" w:styleId="TOC4">
    <w:name w:val="toc 4"/>
    <w:basedOn w:val="Normal"/>
    <w:next w:val="Normal"/>
    <w:autoRedefine/>
    <w:uiPriority w:val="39"/>
    <w:unhideWhenUsed/>
    <w:rsid w:val="007D1D84"/>
    <w:pPr>
      <w:widowControl/>
      <w:tabs>
        <w:tab w:val="right" w:leader="dot" w:pos="9060"/>
      </w:tabs>
      <w:ind w:left="400"/>
      <w:jc w:val="center"/>
    </w:pPr>
    <w:rPr>
      <w:rFonts w:asciiTheme="majorHAnsi" w:eastAsiaTheme="majorEastAsia" w:hAnsiTheme="majorHAnsi" w:cs="Times New Roman"/>
      <w:kern w:val="0"/>
      <w:sz w:val="20"/>
      <w:szCs w:val="20"/>
      <w:lang w:val="en-GB"/>
    </w:rPr>
  </w:style>
  <w:style w:type="paragraph" w:styleId="TOC5">
    <w:name w:val="toc 5"/>
    <w:basedOn w:val="Normal"/>
    <w:next w:val="Normal"/>
    <w:autoRedefine/>
    <w:uiPriority w:val="39"/>
    <w:unhideWhenUsed/>
    <w:rsid w:val="007D1D84"/>
    <w:pPr>
      <w:widowControl/>
      <w:ind w:left="600"/>
      <w:jc w:val="left"/>
    </w:pPr>
    <w:rPr>
      <w:rFonts w:asciiTheme="majorHAnsi" w:eastAsiaTheme="majorEastAsia" w:hAnsiTheme="majorHAnsi" w:cs="Times New Roman"/>
      <w:kern w:val="0"/>
      <w:sz w:val="20"/>
      <w:szCs w:val="20"/>
      <w:lang w:val="en-GB"/>
    </w:rPr>
  </w:style>
  <w:style w:type="paragraph" w:styleId="TOC6">
    <w:name w:val="toc 6"/>
    <w:basedOn w:val="Normal"/>
    <w:next w:val="Normal"/>
    <w:autoRedefine/>
    <w:uiPriority w:val="39"/>
    <w:unhideWhenUsed/>
    <w:rsid w:val="007D1D84"/>
    <w:pPr>
      <w:widowControl/>
      <w:ind w:left="800"/>
      <w:jc w:val="left"/>
    </w:pPr>
    <w:rPr>
      <w:rFonts w:asciiTheme="majorHAnsi" w:eastAsiaTheme="majorEastAsia" w:hAnsiTheme="majorHAnsi" w:cs="Times New Roman"/>
      <w:kern w:val="0"/>
      <w:sz w:val="20"/>
      <w:szCs w:val="20"/>
      <w:lang w:val="en-GB"/>
    </w:rPr>
  </w:style>
  <w:style w:type="paragraph" w:styleId="TOC1">
    <w:name w:val="toc 1"/>
    <w:basedOn w:val="Normal"/>
    <w:next w:val="Normal"/>
    <w:autoRedefine/>
    <w:uiPriority w:val="39"/>
    <w:unhideWhenUsed/>
    <w:rsid w:val="007D1D84"/>
    <w:pPr>
      <w:widowControl/>
      <w:spacing w:before="360"/>
      <w:jc w:val="left"/>
    </w:pPr>
    <w:rPr>
      <w:rFonts w:asciiTheme="majorHAnsi" w:eastAsiaTheme="majorEastAsia" w:hAnsiTheme="majorHAnsi" w:cstheme="majorHAnsi"/>
      <w:b/>
      <w:bCs/>
      <w:caps/>
      <w:kern w:val="0"/>
      <w:sz w:val="24"/>
      <w:szCs w:val="24"/>
      <w:lang w:val="en-GB"/>
    </w:rPr>
  </w:style>
  <w:style w:type="paragraph" w:styleId="TOC7">
    <w:name w:val="toc 7"/>
    <w:basedOn w:val="Normal"/>
    <w:next w:val="Normal"/>
    <w:autoRedefine/>
    <w:uiPriority w:val="39"/>
    <w:unhideWhenUsed/>
    <w:rsid w:val="007D1D84"/>
    <w:pPr>
      <w:widowControl/>
      <w:ind w:left="1000"/>
      <w:jc w:val="left"/>
    </w:pPr>
    <w:rPr>
      <w:rFonts w:asciiTheme="majorHAnsi" w:eastAsiaTheme="majorEastAsia" w:hAnsiTheme="majorHAnsi" w:cs="Times New Roman"/>
      <w:kern w:val="0"/>
      <w:sz w:val="20"/>
      <w:szCs w:val="20"/>
      <w:lang w:val="en-GB"/>
    </w:rPr>
  </w:style>
  <w:style w:type="paragraph" w:styleId="TOC8">
    <w:name w:val="toc 8"/>
    <w:basedOn w:val="Normal"/>
    <w:next w:val="Normal"/>
    <w:autoRedefine/>
    <w:uiPriority w:val="39"/>
    <w:unhideWhenUsed/>
    <w:rsid w:val="007D1D84"/>
    <w:pPr>
      <w:widowControl/>
      <w:ind w:left="1200"/>
      <w:jc w:val="left"/>
    </w:pPr>
    <w:rPr>
      <w:rFonts w:eastAsia="MS Mincho" w:cs="Times New Roman"/>
      <w:kern w:val="0"/>
      <w:sz w:val="20"/>
      <w:szCs w:val="20"/>
      <w:lang w:val="en-GB"/>
    </w:rPr>
  </w:style>
  <w:style w:type="paragraph" w:styleId="TOC9">
    <w:name w:val="toc 9"/>
    <w:basedOn w:val="Normal"/>
    <w:next w:val="Normal"/>
    <w:autoRedefine/>
    <w:uiPriority w:val="39"/>
    <w:unhideWhenUsed/>
    <w:rsid w:val="007D1D84"/>
    <w:pPr>
      <w:widowControl/>
      <w:ind w:left="1400"/>
      <w:jc w:val="left"/>
    </w:pPr>
    <w:rPr>
      <w:rFonts w:eastAsia="MS Mincho" w:cs="Times New Roman"/>
      <w:kern w:val="0"/>
      <w:sz w:val="20"/>
      <w:szCs w:val="20"/>
      <w:lang w:val="en-GB"/>
    </w:rPr>
  </w:style>
  <w:style w:type="table" w:styleId="ListTable3">
    <w:name w:val="List Table 3"/>
    <w:basedOn w:val="TableNormal"/>
    <w:uiPriority w:val="48"/>
    <w:rsid w:val="007D1D84"/>
    <w:rPr>
      <w:rFonts w:ascii="Times New Roman" w:eastAsia="MS Mincho" w:hAnsi="Times New Roman" w:cs="Times New Roman"/>
      <w:kern w:val="0"/>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7D1D84"/>
    <w:rPr>
      <w:rFonts w:ascii="Times New Roman" w:eastAsia="MS Mincho" w:hAnsi="Times New Roman" w:cs="Times New Roman"/>
      <w:kern w:val="0"/>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Spacing">
    <w:name w:val="No Spacing"/>
    <w:uiPriority w:val="1"/>
    <w:qFormat/>
    <w:rsid w:val="007D1D84"/>
    <w:rPr>
      <w:rFonts w:ascii="Times New Roman" w:eastAsia="MS Mincho" w:hAnsi="Times New Roman" w:cs="Times New Roman"/>
      <w:kern w:val="0"/>
      <w:sz w:val="20"/>
      <w:szCs w:val="20"/>
      <w:lang w:val="en-GB" w:eastAsia="en-US"/>
    </w:rPr>
  </w:style>
  <w:style w:type="character" w:customStyle="1" w:styleId="artauthors">
    <w:name w:val="art_authors"/>
    <w:basedOn w:val="DefaultParagraphFont"/>
    <w:rsid w:val="007D1D84"/>
  </w:style>
  <w:style w:type="character" w:customStyle="1" w:styleId="year">
    <w:name w:val="year"/>
    <w:basedOn w:val="DefaultParagraphFont"/>
    <w:rsid w:val="007D1D84"/>
  </w:style>
  <w:style w:type="character" w:customStyle="1" w:styleId="arttitle">
    <w:name w:val="art_title"/>
    <w:basedOn w:val="DefaultParagraphFont"/>
    <w:rsid w:val="007D1D84"/>
  </w:style>
  <w:style w:type="character" w:customStyle="1" w:styleId="journalname">
    <w:name w:val="journalname"/>
    <w:basedOn w:val="DefaultParagraphFont"/>
    <w:rsid w:val="007D1D84"/>
  </w:style>
  <w:style w:type="character" w:customStyle="1" w:styleId="volume">
    <w:name w:val="volume"/>
    <w:basedOn w:val="DefaultParagraphFont"/>
    <w:rsid w:val="007D1D84"/>
  </w:style>
  <w:style w:type="character" w:customStyle="1" w:styleId="page">
    <w:name w:val="page"/>
    <w:basedOn w:val="DefaultParagraphFont"/>
    <w:rsid w:val="007D1D84"/>
  </w:style>
  <w:style w:type="character" w:customStyle="1" w:styleId="doi">
    <w:name w:val="doi"/>
    <w:basedOn w:val="DefaultParagraphFont"/>
    <w:rsid w:val="007D1D84"/>
  </w:style>
  <w:style w:type="table" w:styleId="PlainTable3">
    <w:name w:val="Plain Table 3"/>
    <w:basedOn w:val="TableNormal"/>
    <w:uiPriority w:val="43"/>
    <w:rsid w:val="007D1D84"/>
    <w:rPr>
      <w:rFonts w:ascii="Times New Roman" w:eastAsia="MS Mincho" w:hAnsi="Times New Roman" w:cs="Times New Roman"/>
      <w:kern w:val="0"/>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7D1D84"/>
    <w:rPr>
      <w:rFonts w:ascii="Times New Roman" w:eastAsia="MS Mincho" w:hAnsi="Times New Roman" w:cs="Times New Roman"/>
      <w:kern w:val="0"/>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7D1D84"/>
    <w:rPr>
      <w:rFonts w:ascii="Times New Roman" w:eastAsia="MS Mincho" w:hAnsi="Times New Roman" w:cs="Times New Roman"/>
      <w:kern w:val="0"/>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D1D84"/>
    <w:rPr>
      <w:rFonts w:ascii="Times New Roman" w:eastAsia="MS Mincho" w:hAnsi="Times New Roman" w:cs="Times New Roman"/>
      <w:kern w:val="0"/>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0">
    <w:name w:val="Body_text"/>
    <w:basedOn w:val="Normal"/>
    <w:qFormat/>
    <w:rsid w:val="007D1D84"/>
    <w:pPr>
      <w:widowControl/>
      <w:tabs>
        <w:tab w:val="left" w:pos="1120"/>
      </w:tabs>
      <w:spacing w:after="240" w:line="240" w:lineRule="exact"/>
      <w:jc w:val="left"/>
    </w:pPr>
    <w:rPr>
      <w:rFonts w:ascii="Verdana" w:eastAsia="SimSun" w:hAnsi="Verdana" w:cs="Arial"/>
      <w:kern w:val="0"/>
      <w:sz w:val="20"/>
      <w:lang w:val="en-GB" w:eastAsia="zh-CN"/>
    </w:rPr>
  </w:style>
  <w:style w:type="paragraph" w:customStyle="1" w:styleId="Indent1">
    <w:name w:val="Indent 1"/>
    <w:link w:val="Indent1Char"/>
    <w:qFormat/>
    <w:rsid w:val="007D1D84"/>
    <w:pPr>
      <w:tabs>
        <w:tab w:val="left" w:pos="480"/>
      </w:tabs>
      <w:spacing w:after="240" w:line="240" w:lineRule="exact"/>
      <w:ind w:left="480" w:hanging="480"/>
    </w:pPr>
    <w:rPr>
      <w:rFonts w:ascii="Verdana" w:eastAsia="Arial" w:hAnsi="Verdana" w:cs="Arial"/>
      <w:color w:val="000000"/>
      <w:kern w:val="0"/>
      <w:sz w:val="20"/>
      <w:lang w:val="en-GB" w:eastAsia="en-US"/>
    </w:rPr>
  </w:style>
  <w:style w:type="character" w:customStyle="1" w:styleId="Indent1Char">
    <w:name w:val="Indent 1 Char"/>
    <w:link w:val="Indent1"/>
    <w:rsid w:val="007D1D84"/>
    <w:rPr>
      <w:rFonts w:ascii="Verdana" w:eastAsia="Arial" w:hAnsi="Verdana" w:cs="Arial"/>
      <w:color w:val="000000"/>
      <w:kern w:val="0"/>
      <w:sz w:val="20"/>
      <w:lang w:val="en-GB" w:eastAsia="en-US"/>
    </w:rPr>
  </w:style>
  <w:style w:type="character" w:customStyle="1" w:styleId="normaltextrun">
    <w:name w:val="normaltextrun"/>
    <w:basedOn w:val="DefaultParagraphFont"/>
    <w:rsid w:val="00614AC7"/>
  </w:style>
  <w:style w:type="character" w:customStyle="1" w:styleId="eop">
    <w:name w:val="eop"/>
    <w:basedOn w:val="DefaultParagraphFont"/>
    <w:rsid w:val="00614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6783901-4771-4b6d-955e-c3aebc83f17e">
      <UserInfo>
        <DisplayName/>
        <AccountId xsi:nil="true"/>
        <AccountType/>
      </UserInfo>
    </SharedWithUsers>
    <MediaLengthInSeconds xmlns="9f9dc5b8-865e-43fb-950f-00d625260608" xsi:nil="true"/>
    <lcf76f155ced4ddcb4097134ff3c332f xmlns="9f9dc5b8-865e-43fb-950f-00d625260608">
      <Terms xmlns="http://schemas.microsoft.com/office/infopath/2007/PartnerControls"/>
    </lcf76f155ced4ddcb4097134ff3c332f>
    <TaxCatchAll xmlns="76783901-4771-4b6d-955e-c3aebc83f17e" xsi:nil="true"/>
    <_Flow_SignoffStatus xmlns="9f9dc5b8-865e-43fb-950f-00d62526060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81FFBF2DDF0D04B980203725D6638B1" ma:contentTypeVersion="21" ma:contentTypeDescription="新しいドキュメントを作成します。" ma:contentTypeScope="" ma:versionID="d0a2f12bb4785e7001456989ef5db049">
  <xsd:schema xmlns:xsd="http://www.w3.org/2001/XMLSchema" xmlns:xs="http://www.w3.org/2001/XMLSchema" xmlns:p="http://schemas.microsoft.com/office/2006/metadata/properties" xmlns:ns2="9f9dc5b8-865e-43fb-950f-00d625260608" xmlns:ns3="76783901-4771-4b6d-955e-c3aebc83f17e" targetNamespace="http://schemas.microsoft.com/office/2006/metadata/properties" ma:root="true" ma:fieldsID="b6b124a716aa73ba63a5f90990aecb78" ns2:_="" ns3:_="">
    <xsd:import namespace="9f9dc5b8-865e-43fb-950f-00d625260608"/>
    <xsd:import namespace="76783901-4771-4b6d-955e-c3aebc83f1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dc5b8-865e-43fb-950f-00d625260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3c53a08-2524-4b2f-a5a2-c632f6aa4b68"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承認の状態" ma:internalName="_x627f__x8a8d__x306e__x72b6__x614b_">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783901-4771-4b6d-955e-c3aebc83f17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103f53e-92ba-415f-a3e4-2b3fde83e69a}" ma:internalName="TaxCatchAll" ma:showField="CatchAllData" ma:web="76783901-4771-4b6d-955e-c3aebc83f1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AC4D3-263F-4D4C-896A-1DA013AC471A}">
  <ds:schemaRefs>
    <ds:schemaRef ds:uri="http://schemas.microsoft.com/office/2006/metadata/properties"/>
    <ds:schemaRef ds:uri="http://schemas.microsoft.com/office/infopath/2007/PartnerControls"/>
    <ds:schemaRef ds:uri="76783901-4771-4b6d-955e-c3aebc83f17e"/>
    <ds:schemaRef ds:uri="9f9dc5b8-865e-43fb-950f-00d625260608"/>
  </ds:schemaRefs>
</ds:datastoreItem>
</file>

<file path=customXml/itemProps2.xml><?xml version="1.0" encoding="utf-8"?>
<ds:datastoreItem xmlns:ds="http://schemas.openxmlformats.org/officeDocument/2006/customXml" ds:itemID="{350447F9-916E-499D-851B-734DF56FFDB6}">
  <ds:schemaRefs>
    <ds:schemaRef ds:uri="http://schemas.microsoft.com/sharepoint/v3/contenttype/forms"/>
  </ds:schemaRefs>
</ds:datastoreItem>
</file>

<file path=customXml/itemProps3.xml><?xml version="1.0" encoding="utf-8"?>
<ds:datastoreItem xmlns:ds="http://schemas.openxmlformats.org/officeDocument/2006/customXml" ds:itemID="{4FB8740F-84A7-4263-AFD6-76AA1E24E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dc5b8-865e-43fb-950f-00d625260608"/>
    <ds:schemaRef ds:uri="76783901-4771-4b6d-955e-c3aebc83f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7167DA-E39F-49EA-984C-DA64D4082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2709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気象庁</dc:creator>
  <cp:lastModifiedBy>Denise</cp:lastModifiedBy>
  <cp:revision>3</cp:revision>
  <dcterms:created xsi:type="dcterms:W3CDTF">2025-02-28T01:25:00Z</dcterms:created>
  <dcterms:modified xsi:type="dcterms:W3CDTF">2025-02-28T01:45:00Z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0x010100381FFBF2DDF0D04B980203725D6638B1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